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624DD3" w14:textId="5CA05671" w:rsidR="00E12C68" w:rsidRPr="00147DD5" w:rsidRDefault="00E12C68" w:rsidP="00E12C68">
      <w:pPr>
        <w:rPr>
          <w:b/>
          <w:sz w:val="56"/>
          <w:szCs w:val="56"/>
        </w:rPr>
      </w:pPr>
      <w:bookmarkStart w:id="0" w:name="_GoBack"/>
      <w:bookmarkEnd w:id="0"/>
      <w:r w:rsidRPr="00147DD5">
        <w:rPr>
          <w:b/>
          <w:sz w:val="56"/>
          <w:szCs w:val="56"/>
        </w:rPr>
        <w:t>Техническая информация</w:t>
      </w:r>
    </w:p>
    <w:p w14:paraId="11755090" w14:textId="23580ADB" w:rsidR="00E12C68" w:rsidRDefault="00E12C68" w:rsidP="00E12C68">
      <w:r>
        <w:t>КТ-230-1</w:t>
      </w:r>
    </w:p>
    <w:p w14:paraId="3AB5891F" w14:textId="77777777" w:rsidR="00147DD5" w:rsidRDefault="00147DD5" w:rsidP="00E12C68"/>
    <w:p w14:paraId="615A3616" w14:textId="77777777" w:rsidR="00147DD5" w:rsidRDefault="00147DD5" w:rsidP="00E12C68"/>
    <w:p w14:paraId="5CD9E34D" w14:textId="77777777" w:rsidR="00147DD5" w:rsidRDefault="00147DD5" w:rsidP="00E12C68"/>
    <w:p w14:paraId="2DF1DDBC" w14:textId="77777777" w:rsidR="00147DD5" w:rsidRDefault="00147DD5" w:rsidP="00E12C68"/>
    <w:p w14:paraId="32D44A31" w14:textId="77777777" w:rsidR="00147DD5" w:rsidRDefault="00147DD5" w:rsidP="00E12C68"/>
    <w:p w14:paraId="152F0BED" w14:textId="77777777" w:rsidR="00147DD5" w:rsidRDefault="00147DD5" w:rsidP="00E12C68"/>
    <w:p w14:paraId="66EC3362" w14:textId="4DDD7663" w:rsidR="00E12C68" w:rsidRPr="00147DD5" w:rsidRDefault="00E12C68" w:rsidP="00E12C68">
      <w:r>
        <w:t xml:space="preserve">Модуль управления </w:t>
      </w:r>
      <w:r w:rsidRPr="00147DD5">
        <w:t xml:space="preserve">для поршневых компрессоров </w:t>
      </w:r>
      <w:r w:rsidRPr="00E12C68">
        <w:t>ECOLINE</w:t>
      </w:r>
    </w:p>
    <w:p w14:paraId="14F550D5" w14:textId="5B071348" w:rsidR="00E12C68" w:rsidRPr="00147DD5" w:rsidRDefault="00E12C68" w:rsidP="00E12C68">
      <w:r w:rsidRPr="00147DD5">
        <w:t>Оригинальный документ</w:t>
      </w:r>
    </w:p>
    <w:p w14:paraId="222AB24E" w14:textId="7E5DB246" w:rsidR="00E12C68" w:rsidRPr="00E12C68" w:rsidRDefault="00E12C68" w:rsidP="00E12C68">
      <w:r w:rsidRPr="00147DD5">
        <w:t>Немецкий язык…………………………………………………………………………………</w:t>
      </w:r>
      <w:r w:rsidR="00147DD5">
        <w:t>……………………………….</w:t>
      </w:r>
      <w:r w:rsidRPr="00147DD5">
        <w:t>……..16</w:t>
      </w:r>
    </w:p>
    <w:p w14:paraId="48E93992" w14:textId="77777777" w:rsidR="00147DD5" w:rsidRDefault="00147DD5" w:rsidP="00E12C68"/>
    <w:p w14:paraId="365271E7" w14:textId="77777777" w:rsidR="00147DD5" w:rsidRDefault="00147DD5" w:rsidP="00E12C68"/>
    <w:p w14:paraId="13E878EC" w14:textId="77777777" w:rsidR="00147DD5" w:rsidRDefault="00147DD5" w:rsidP="00E12C68"/>
    <w:p w14:paraId="5873AC95" w14:textId="77777777" w:rsidR="00147DD5" w:rsidRDefault="00147DD5" w:rsidP="00E12C68"/>
    <w:p w14:paraId="0E21020B" w14:textId="3FF429D3" w:rsidR="00E12C68" w:rsidRPr="00147DD5" w:rsidRDefault="00E12C68" w:rsidP="00E12C68">
      <w:pPr>
        <w:rPr>
          <w:b/>
          <w:sz w:val="28"/>
          <w:szCs w:val="28"/>
        </w:rPr>
      </w:pPr>
      <w:r w:rsidRPr="00147DD5">
        <w:rPr>
          <w:b/>
          <w:sz w:val="28"/>
          <w:szCs w:val="28"/>
        </w:rPr>
        <w:t>СМ-</w:t>
      </w:r>
      <w:r w:rsidRPr="00147DD5">
        <w:rPr>
          <w:b/>
          <w:sz w:val="28"/>
          <w:szCs w:val="28"/>
          <w:lang w:val="en-US"/>
        </w:rPr>
        <w:t>RC</w:t>
      </w:r>
      <w:r w:rsidRPr="00147DD5">
        <w:rPr>
          <w:b/>
          <w:sz w:val="28"/>
          <w:szCs w:val="28"/>
        </w:rPr>
        <w:t>-01</w:t>
      </w:r>
    </w:p>
    <w:p w14:paraId="42508C17" w14:textId="77777777" w:rsidR="00E12C68" w:rsidRDefault="00E12C68" w:rsidP="00E12C68"/>
    <w:p w14:paraId="5C3BE35A" w14:textId="77777777" w:rsidR="00147DD5" w:rsidRDefault="00147DD5" w:rsidP="00E12C68"/>
    <w:p w14:paraId="236106CA" w14:textId="77777777" w:rsidR="00147DD5" w:rsidRDefault="00147DD5" w:rsidP="00E12C68"/>
    <w:p w14:paraId="0520E477" w14:textId="77777777" w:rsidR="00147DD5" w:rsidRDefault="00147DD5" w:rsidP="00E12C68"/>
    <w:p w14:paraId="66CA721E" w14:textId="77777777" w:rsidR="00147DD5" w:rsidRDefault="00147DD5" w:rsidP="00E12C68"/>
    <w:p w14:paraId="7F88C97A" w14:textId="77777777" w:rsidR="00147DD5" w:rsidRDefault="00147DD5" w:rsidP="00E12C68"/>
    <w:p w14:paraId="3DA652B1" w14:textId="77777777" w:rsidR="00147DD5" w:rsidRDefault="00147DD5" w:rsidP="00E12C68"/>
    <w:p w14:paraId="30BF366E" w14:textId="77777777" w:rsidR="00147DD5" w:rsidRDefault="00147DD5" w:rsidP="00E12C68"/>
    <w:p w14:paraId="3297E38B" w14:textId="77777777" w:rsidR="00147DD5" w:rsidRDefault="00147DD5" w:rsidP="00E12C68"/>
    <w:p w14:paraId="08010D36" w14:textId="77777777" w:rsidR="00147DD5" w:rsidRDefault="00147DD5" w:rsidP="00E12C68"/>
    <w:p w14:paraId="2B648F8F" w14:textId="77777777" w:rsidR="00147DD5" w:rsidRDefault="00147DD5" w:rsidP="00E12C68"/>
    <w:p w14:paraId="4BE42A9A" w14:textId="77777777" w:rsidR="00147DD5" w:rsidRDefault="00147DD5" w:rsidP="00E12C68"/>
    <w:p w14:paraId="0B4344FE" w14:textId="77777777" w:rsidR="00147DD5" w:rsidRDefault="00147DD5" w:rsidP="00E12C68"/>
    <w:p w14:paraId="59E950B7" w14:textId="77777777" w:rsidR="00147DD5" w:rsidRDefault="00147DD5" w:rsidP="00E12C68"/>
    <w:p w14:paraId="411DEA97" w14:textId="77777777" w:rsidR="00147DD5" w:rsidRDefault="00147DD5" w:rsidP="00147DD5">
      <w:pPr>
        <w:spacing w:after="0" w:line="240" w:lineRule="auto"/>
        <w:jc w:val="right"/>
      </w:pPr>
      <w:r>
        <w:t xml:space="preserve">Для специалистов по монтажу, </w:t>
      </w:r>
    </w:p>
    <w:p w14:paraId="33BD6D8F" w14:textId="77777777" w:rsidR="00147DD5" w:rsidRDefault="00147DD5" w:rsidP="00147DD5">
      <w:pPr>
        <w:spacing w:after="0" w:line="240" w:lineRule="auto"/>
        <w:jc w:val="right"/>
      </w:pPr>
      <w:r>
        <w:t>компетентных в сфере электронного оборудования</w:t>
      </w:r>
    </w:p>
    <w:p w14:paraId="0A37FD78" w14:textId="77777777" w:rsidR="00BF34BA" w:rsidRDefault="00BF34BA" w:rsidP="00BF34BA">
      <w:pPr>
        <w:shd w:val="clear" w:color="auto" w:fill="92D050"/>
      </w:pPr>
      <w:r>
        <w:lastRenderedPageBreak/>
        <w:t>Стр. 16</w:t>
      </w:r>
    </w:p>
    <w:p w14:paraId="6EC47C67" w14:textId="2103A0C3" w:rsidR="00BF34BA" w:rsidRPr="00BF34BA" w:rsidRDefault="00BF34BA" w:rsidP="00BF34BA">
      <w:pPr>
        <w:shd w:val="clear" w:color="auto" w:fill="FFFFFF" w:themeFill="background1"/>
        <w:rPr>
          <w:b/>
        </w:rPr>
      </w:pPr>
      <w:r w:rsidRPr="00BF34BA">
        <w:rPr>
          <w:b/>
        </w:rPr>
        <w:t>Содержание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7797"/>
        <w:gridCol w:w="986"/>
      </w:tblGrid>
      <w:tr w:rsidR="00BF34BA" w14:paraId="17C8F4C2" w14:textId="77777777" w:rsidTr="009A637D">
        <w:tc>
          <w:tcPr>
            <w:tcW w:w="562" w:type="dxa"/>
          </w:tcPr>
          <w:p w14:paraId="5A4306D1" w14:textId="2A39DE48" w:rsidR="00BF34BA" w:rsidRPr="00BF34BA" w:rsidRDefault="00BF34BA" w:rsidP="00BF34BA">
            <w:pPr>
              <w:rPr>
                <w:b/>
              </w:rPr>
            </w:pPr>
            <w:r w:rsidRPr="00BF34BA">
              <w:rPr>
                <w:b/>
              </w:rPr>
              <w:t>1</w:t>
            </w:r>
          </w:p>
        </w:tc>
        <w:tc>
          <w:tcPr>
            <w:tcW w:w="7797" w:type="dxa"/>
          </w:tcPr>
          <w:p w14:paraId="586962AE" w14:textId="09113266" w:rsidR="00BF34BA" w:rsidRPr="00BF34BA" w:rsidRDefault="00BF34BA" w:rsidP="00BF34BA">
            <w:pPr>
              <w:rPr>
                <w:b/>
              </w:rPr>
            </w:pPr>
            <w:r w:rsidRPr="00BF34BA">
              <w:rPr>
                <w:b/>
              </w:rPr>
              <w:t>Введение</w:t>
            </w:r>
          </w:p>
        </w:tc>
        <w:tc>
          <w:tcPr>
            <w:tcW w:w="986" w:type="dxa"/>
          </w:tcPr>
          <w:p w14:paraId="5DFB967C" w14:textId="09387E1B" w:rsidR="00BF34BA" w:rsidRPr="00BF34BA" w:rsidRDefault="00BF34BA" w:rsidP="00BF34BA">
            <w:pPr>
              <w:rPr>
                <w:b/>
              </w:rPr>
            </w:pPr>
            <w:r w:rsidRPr="00BF34BA">
              <w:rPr>
                <w:b/>
              </w:rPr>
              <w:t>17</w:t>
            </w:r>
          </w:p>
        </w:tc>
      </w:tr>
      <w:tr w:rsidR="00BF34BA" w14:paraId="70855EC4" w14:textId="77777777" w:rsidTr="009A637D">
        <w:tc>
          <w:tcPr>
            <w:tcW w:w="562" w:type="dxa"/>
          </w:tcPr>
          <w:p w14:paraId="1362648F" w14:textId="7AC478B8" w:rsidR="00BF34BA" w:rsidRPr="00BF34BA" w:rsidRDefault="00BF34BA" w:rsidP="00BF34BA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797" w:type="dxa"/>
          </w:tcPr>
          <w:p w14:paraId="40B890A0" w14:textId="2C7ED6B5" w:rsidR="00BF34BA" w:rsidRDefault="00BF34BA" w:rsidP="00124B73">
            <w:pPr>
              <w:shd w:val="clear" w:color="auto" w:fill="FFFFFF" w:themeFill="background1"/>
              <w:jc w:val="both"/>
            </w:pPr>
            <w:r w:rsidRPr="00BF34BA">
              <w:rPr>
                <w:b/>
              </w:rPr>
              <w:t>Безопасность</w:t>
            </w:r>
          </w:p>
        </w:tc>
        <w:tc>
          <w:tcPr>
            <w:tcW w:w="986" w:type="dxa"/>
          </w:tcPr>
          <w:p w14:paraId="03911954" w14:textId="5E581444" w:rsidR="00BF34BA" w:rsidRPr="00BF34BA" w:rsidRDefault="00BF34BA" w:rsidP="00BF34BA">
            <w:pPr>
              <w:rPr>
                <w:b/>
              </w:rPr>
            </w:pPr>
            <w:r w:rsidRPr="00BF34BA">
              <w:rPr>
                <w:b/>
              </w:rPr>
              <w:t>17</w:t>
            </w:r>
          </w:p>
        </w:tc>
      </w:tr>
      <w:tr w:rsidR="00124B73" w14:paraId="2546F440" w14:textId="77777777" w:rsidTr="009A637D">
        <w:tc>
          <w:tcPr>
            <w:tcW w:w="562" w:type="dxa"/>
          </w:tcPr>
          <w:p w14:paraId="60C20F1E" w14:textId="63FBDE17" w:rsidR="00124B73" w:rsidRPr="00124B73" w:rsidRDefault="00124B73" w:rsidP="00BF34BA"/>
        </w:tc>
        <w:tc>
          <w:tcPr>
            <w:tcW w:w="7797" w:type="dxa"/>
          </w:tcPr>
          <w:p w14:paraId="0FCACB38" w14:textId="5C348995" w:rsidR="00124B73" w:rsidRPr="00124B73" w:rsidRDefault="00124B73" w:rsidP="00124B73">
            <w:pPr>
              <w:shd w:val="clear" w:color="auto" w:fill="FFFFFF" w:themeFill="background1"/>
              <w:jc w:val="both"/>
            </w:pPr>
            <w:r w:rsidRPr="00124B73">
              <w:t>2.1 Специалисты, допускаемые к работе</w:t>
            </w:r>
          </w:p>
        </w:tc>
        <w:tc>
          <w:tcPr>
            <w:tcW w:w="986" w:type="dxa"/>
          </w:tcPr>
          <w:p w14:paraId="71E2CFB3" w14:textId="5083F531" w:rsidR="00124B73" w:rsidRPr="00124B73" w:rsidRDefault="00124B73" w:rsidP="00BF34BA">
            <w:r>
              <w:t>17</w:t>
            </w:r>
          </w:p>
        </w:tc>
      </w:tr>
      <w:tr w:rsidR="00124B73" w14:paraId="089455CE" w14:textId="77777777" w:rsidTr="009A637D">
        <w:tc>
          <w:tcPr>
            <w:tcW w:w="562" w:type="dxa"/>
          </w:tcPr>
          <w:p w14:paraId="0AE3AE27" w14:textId="77777777" w:rsidR="00124B73" w:rsidRPr="00124B73" w:rsidRDefault="00124B73" w:rsidP="00BF34BA"/>
        </w:tc>
        <w:tc>
          <w:tcPr>
            <w:tcW w:w="7797" w:type="dxa"/>
          </w:tcPr>
          <w:p w14:paraId="5B9CC371" w14:textId="186CAC84" w:rsidR="00124B73" w:rsidRPr="00124B73" w:rsidRDefault="00124B73" w:rsidP="00124B73">
            <w:pPr>
              <w:jc w:val="both"/>
            </w:pPr>
            <w:r w:rsidRPr="00124B73">
              <w:t>2.2 Остаточная опасность</w:t>
            </w:r>
          </w:p>
        </w:tc>
        <w:tc>
          <w:tcPr>
            <w:tcW w:w="986" w:type="dxa"/>
          </w:tcPr>
          <w:p w14:paraId="2802A583" w14:textId="1C230511" w:rsidR="00124B73" w:rsidRDefault="00124B73" w:rsidP="00BF34BA">
            <w:r>
              <w:t>17</w:t>
            </w:r>
          </w:p>
        </w:tc>
      </w:tr>
      <w:tr w:rsidR="00124B73" w14:paraId="254E5B70" w14:textId="77777777" w:rsidTr="009A637D">
        <w:tc>
          <w:tcPr>
            <w:tcW w:w="562" w:type="dxa"/>
          </w:tcPr>
          <w:p w14:paraId="5586AEA9" w14:textId="77777777" w:rsidR="00124B73" w:rsidRPr="00124B73" w:rsidRDefault="00124B73" w:rsidP="00BF34BA"/>
        </w:tc>
        <w:tc>
          <w:tcPr>
            <w:tcW w:w="7797" w:type="dxa"/>
          </w:tcPr>
          <w:p w14:paraId="2AE75ED0" w14:textId="01A97813" w:rsidR="00124B73" w:rsidRPr="00124B73" w:rsidRDefault="00124B73" w:rsidP="00124B73">
            <w:pPr>
              <w:jc w:val="both"/>
            </w:pPr>
            <w:r w:rsidRPr="00124B73">
              <w:t>2.3 Указания по технике безопасности</w:t>
            </w:r>
          </w:p>
        </w:tc>
        <w:tc>
          <w:tcPr>
            <w:tcW w:w="986" w:type="dxa"/>
          </w:tcPr>
          <w:p w14:paraId="092D2E1A" w14:textId="5D702FFE" w:rsidR="00124B73" w:rsidRDefault="00124B73" w:rsidP="00BF34BA">
            <w:r>
              <w:t>17</w:t>
            </w:r>
          </w:p>
        </w:tc>
      </w:tr>
      <w:tr w:rsidR="00124B73" w14:paraId="1078C822" w14:textId="77777777" w:rsidTr="009A637D">
        <w:tc>
          <w:tcPr>
            <w:tcW w:w="562" w:type="dxa"/>
          </w:tcPr>
          <w:p w14:paraId="479CB85B" w14:textId="77777777" w:rsidR="00124B73" w:rsidRPr="00124B73" w:rsidRDefault="00124B73" w:rsidP="00BF34BA"/>
        </w:tc>
        <w:tc>
          <w:tcPr>
            <w:tcW w:w="7797" w:type="dxa"/>
          </w:tcPr>
          <w:p w14:paraId="62595053" w14:textId="6B136948" w:rsidR="00124B73" w:rsidRPr="00124B73" w:rsidRDefault="00124B73" w:rsidP="00124B73">
            <w:pPr>
              <w:jc w:val="both"/>
            </w:pPr>
            <w:r>
              <w:t xml:space="preserve">       2.3.1 </w:t>
            </w:r>
            <w:r w:rsidRPr="00124B73">
              <w:t>Общие указания по технике безопасности</w:t>
            </w:r>
          </w:p>
        </w:tc>
        <w:tc>
          <w:tcPr>
            <w:tcW w:w="986" w:type="dxa"/>
          </w:tcPr>
          <w:p w14:paraId="176B751E" w14:textId="62BAE9F6" w:rsidR="00124B73" w:rsidRDefault="00124B73" w:rsidP="00BF34BA">
            <w:r>
              <w:t>18</w:t>
            </w:r>
          </w:p>
        </w:tc>
      </w:tr>
      <w:tr w:rsidR="00124B73" w14:paraId="6BCF51A4" w14:textId="77777777" w:rsidTr="009A637D">
        <w:tc>
          <w:tcPr>
            <w:tcW w:w="562" w:type="dxa"/>
          </w:tcPr>
          <w:p w14:paraId="50CF7A71" w14:textId="0B7BF8C4" w:rsidR="00124B73" w:rsidRPr="00124B73" w:rsidRDefault="00124B73" w:rsidP="00BF34BA">
            <w:pPr>
              <w:rPr>
                <w:b/>
              </w:rPr>
            </w:pPr>
            <w:r w:rsidRPr="00124B73">
              <w:rPr>
                <w:b/>
              </w:rPr>
              <w:t>3</w:t>
            </w:r>
          </w:p>
        </w:tc>
        <w:tc>
          <w:tcPr>
            <w:tcW w:w="7797" w:type="dxa"/>
          </w:tcPr>
          <w:p w14:paraId="42992348" w14:textId="2E03382B" w:rsidR="00124B73" w:rsidRPr="00124B73" w:rsidRDefault="00124B73" w:rsidP="00124B73">
            <w:pPr>
              <w:jc w:val="both"/>
              <w:rPr>
                <w:b/>
              </w:rPr>
            </w:pPr>
            <w:r w:rsidRPr="00124B73">
              <w:rPr>
                <w:b/>
              </w:rPr>
              <w:t>Технические данные</w:t>
            </w:r>
          </w:p>
        </w:tc>
        <w:tc>
          <w:tcPr>
            <w:tcW w:w="986" w:type="dxa"/>
          </w:tcPr>
          <w:p w14:paraId="07EB6005" w14:textId="4C8E8F9B" w:rsidR="00124B73" w:rsidRPr="00124B73" w:rsidRDefault="00124B73" w:rsidP="00BF34BA">
            <w:pPr>
              <w:rPr>
                <w:b/>
              </w:rPr>
            </w:pPr>
            <w:r w:rsidRPr="00124B73">
              <w:rPr>
                <w:b/>
              </w:rPr>
              <w:t>18</w:t>
            </w:r>
          </w:p>
        </w:tc>
      </w:tr>
      <w:tr w:rsidR="00124B73" w14:paraId="13DAFF77" w14:textId="77777777" w:rsidTr="009A637D">
        <w:tc>
          <w:tcPr>
            <w:tcW w:w="562" w:type="dxa"/>
          </w:tcPr>
          <w:p w14:paraId="61CD4B40" w14:textId="77777777" w:rsidR="00124B73" w:rsidRDefault="00124B73" w:rsidP="00BF34BA"/>
        </w:tc>
        <w:tc>
          <w:tcPr>
            <w:tcW w:w="7797" w:type="dxa"/>
          </w:tcPr>
          <w:p w14:paraId="1BCCAF0B" w14:textId="367214D4" w:rsidR="00124B73" w:rsidRDefault="00124B73" w:rsidP="00124B73">
            <w:pPr>
              <w:jc w:val="both"/>
            </w:pPr>
            <w:r>
              <w:t xml:space="preserve">3.1 </w:t>
            </w:r>
            <w:r w:rsidRPr="00124B73">
              <w:t>Варианты исполнения</w:t>
            </w:r>
          </w:p>
        </w:tc>
        <w:tc>
          <w:tcPr>
            <w:tcW w:w="986" w:type="dxa"/>
          </w:tcPr>
          <w:p w14:paraId="1663F5D7" w14:textId="5195E088" w:rsidR="00124B73" w:rsidRDefault="00124B73" w:rsidP="00BF34BA">
            <w:r>
              <w:t>19</w:t>
            </w:r>
          </w:p>
        </w:tc>
      </w:tr>
      <w:tr w:rsidR="00124B73" w14:paraId="43191C7E" w14:textId="77777777" w:rsidTr="009A637D">
        <w:tc>
          <w:tcPr>
            <w:tcW w:w="562" w:type="dxa"/>
          </w:tcPr>
          <w:p w14:paraId="0D644BCC" w14:textId="77777777" w:rsidR="00124B73" w:rsidRDefault="00124B73" w:rsidP="00BF34BA"/>
        </w:tc>
        <w:tc>
          <w:tcPr>
            <w:tcW w:w="7797" w:type="dxa"/>
          </w:tcPr>
          <w:p w14:paraId="5BBC876E" w14:textId="3566EA3C" w:rsidR="00124B73" w:rsidRDefault="00124B73" w:rsidP="00124B73">
            <w:pPr>
              <w:jc w:val="both"/>
            </w:pPr>
            <w:r>
              <w:t>3.2 Чертежи с обозначением размеров</w:t>
            </w:r>
          </w:p>
        </w:tc>
        <w:tc>
          <w:tcPr>
            <w:tcW w:w="986" w:type="dxa"/>
          </w:tcPr>
          <w:p w14:paraId="6AA47B3F" w14:textId="4834DF2E" w:rsidR="00124B73" w:rsidRDefault="00124B73" w:rsidP="00BF34BA">
            <w:r>
              <w:t>20</w:t>
            </w:r>
          </w:p>
        </w:tc>
      </w:tr>
      <w:tr w:rsidR="00124B73" w14:paraId="3E8269CA" w14:textId="77777777" w:rsidTr="009A637D">
        <w:tc>
          <w:tcPr>
            <w:tcW w:w="562" w:type="dxa"/>
          </w:tcPr>
          <w:p w14:paraId="0F68D33B" w14:textId="2C214426" w:rsidR="00124B73" w:rsidRPr="00124B73" w:rsidRDefault="00124B73" w:rsidP="00BF34BA">
            <w:pPr>
              <w:rPr>
                <w:b/>
              </w:rPr>
            </w:pPr>
            <w:r w:rsidRPr="00124B73">
              <w:rPr>
                <w:b/>
              </w:rPr>
              <w:t>4</w:t>
            </w:r>
          </w:p>
        </w:tc>
        <w:tc>
          <w:tcPr>
            <w:tcW w:w="7797" w:type="dxa"/>
          </w:tcPr>
          <w:p w14:paraId="437C3BBA" w14:textId="478A30A4" w:rsidR="00124B73" w:rsidRDefault="00124B73" w:rsidP="00124B73">
            <w:pPr>
              <w:jc w:val="both"/>
            </w:pPr>
            <w:r w:rsidRPr="00124B73">
              <w:rPr>
                <w:b/>
              </w:rPr>
              <w:t>Управляющие и контрольные функции</w:t>
            </w:r>
          </w:p>
        </w:tc>
        <w:tc>
          <w:tcPr>
            <w:tcW w:w="986" w:type="dxa"/>
          </w:tcPr>
          <w:p w14:paraId="100C2F62" w14:textId="5F78EE39" w:rsidR="00124B73" w:rsidRPr="00124B73" w:rsidRDefault="00124B73" w:rsidP="00BF34BA">
            <w:pPr>
              <w:rPr>
                <w:b/>
              </w:rPr>
            </w:pPr>
            <w:r w:rsidRPr="00124B73">
              <w:rPr>
                <w:b/>
              </w:rPr>
              <w:t>21</w:t>
            </w:r>
          </w:p>
        </w:tc>
      </w:tr>
      <w:tr w:rsidR="00124B73" w14:paraId="3541485E" w14:textId="77777777" w:rsidTr="009A637D">
        <w:tc>
          <w:tcPr>
            <w:tcW w:w="562" w:type="dxa"/>
          </w:tcPr>
          <w:p w14:paraId="3599B6DE" w14:textId="77777777" w:rsidR="00124B73" w:rsidRDefault="00124B73" w:rsidP="00BF34BA"/>
        </w:tc>
        <w:tc>
          <w:tcPr>
            <w:tcW w:w="7797" w:type="dxa"/>
          </w:tcPr>
          <w:p w14:paraId="650941BB" w14:textId="1B78D447" w:rsidR="00124B73" w:rsidRPr="00124B73" w:rsidRDefault="00124B73" w:rsidP="00124B73">
            <w:pPr>
              <w:jc w:val="both"/>
            </w:pPr>
            <w:r w:rsidRPr="00124B73">
              <w:t>4.1 Управляющие функции</w:t>
            </w:r>
          </w:p>
        </w:tc>
        <w:tc>
          <w:tcPr>
            <w:tcW w:w="986" w:type="dxa"/>
          </w:tcPr>
          <w:p w14:paraId="2F2B9008" w14:textId="3D57EDF4" w:rsidR="00124B73" w:rsidRDefault="00124B73" w:rsidP="00BF34BA">
            <w:r>
              <w:t>21</w:t>
            </w:r>
          </w:p>
        </w:tc>
      </w:tr>
      <w:tr w:rsidR="00124B73" w14:paraId="0F1A178A" w14:textId="77777777" w:rsidTr="009A637D">
        <w:tc>
          <w:tcPr>
            <w:tcW w:w="562" w:type="dxa"/>
          </w:tcPr>
          <w:p w14:paraId="4725FF47" w14:textId="77777777" w:rsidR="00124B73" w:rsidRDefault="00124B73" w:rsidP="00BF34BA"/>
        </w:tc>
        <w:tc>
          <w:tcPr>
            <w:tcW w:w="7797" w:type="dxa"/>
          </w:tcPr>
          <w:p w14:paraId="17BF1CE3" w14:textId="05747353" w:rsidR="00124B73" w:rsidRPr="00124B73" w:rsidRDefault="00124B73" w:rsidP="00124B73">
            <w:pPr>
              <w:jc w:val="both"/>
            </w:pPr>
            <w:r w:rsidRPr="00124B73">
              <w:t>4.2 Контрольные и защитные функции</w:t>
            </w:r>
          </w:p>
        </w:tc>
        <w:tc>
          <w:tcPr>
            <w:tcW w:w="986" w:type="dxa"/>
          </w:tcPr>
          <w:p w14:paraId="19C3FEFE" w14:textId="71507D08" w:rsidR="00124B73" w:rsidRDefault="00124B73" w:rsidP="00BF34BA">
            <w:r>
              <w:t>21</w:t>
            </w:r>
          </w:p>
        </w:tc>
      </w:tr>
      <w:tr w:rsidR="00124B73" w14:paraId="25A05501" w14:textId="77777777" w:rsidTr="009A637D">
        <w:tc>
          <w:tcPr>
            <w:tcW w:w="562" w:type="dxa"/>
          </w:tcPr>
          <w:p w14:paraId="02CDC963" w14:textId="12E9D2AB" w:rsidR="00124B73" w:rsidRPr="00F934A2" w:rsidRDefault="00124B73" w:rsidP="00BF34BA">
            <w:pPr>
              <w:rPr>
                <w:b/>
              </w:rPr>
            </w:pPr>
            <w:r w:rsidRPr="00F934A2">
              <w:rPr>
                <w:b/>
              </w:rPr>
              <w:t>5</w:t>
            </w:r>
          </w:p>
        </w:tc>
        <w:tc>
          <w:tcPr>
            <w:tcW w:w="7797" w:type="dxa"/>
          </w:tcPr>
          <w:p w14:paraId="2BB38800" w14:textId="35F1883B" w:rsidR="00124B73" w:rsidRPr="00124B73" w:rsidRDefault="00124B73" w:rsidP="00124B73">
            <w:pPr>
              <w:shd w:val="clear" w:color="auto" w:fill="FFFFFF" w:themeFill="background1"/>
              <w:jc w:val="both"/>
            </w:pPr>
            <w:r>
              <w:rPr>
                <w:b/>
              </w:rPr>
              <w:t>Электрическое</w:t>
            </w:r>
            <w:r w:rsidRPr="00DF0EA9">
              <w:rPr>
                <w:b/>
              </w:rPr>
              <w:t xml:space="preserve"> </w:t>
            </w:r>
            <w:r>
              <w:rPr>
                <w:b/>
              </w:rPr>
              <w:t>подключение</w:t>
            </w:r>
          </w:p>
        </w:tc>
        <w:tc>
          <w:tcPr>
            <w:tcW w:w="986" w:type="dxa"/>
          </w:tcPr>
          <w:p w14:paraId="217521D9" w14:textId="631E0351" w:rsidR="00124B73" w:rsidRPr="00F934A2" w:rsidRDefault="00F934A2" w:rsidP="00BF34BA">
            <w:pPr>
              <w:rPr>
                <w:b/>
              </w:rPr>
            </w:pPr>
            <w:r w:rsidRPr="00F934A2">
              <w:rPr>
                <w:b/>
              </w:rPr>
              <w:t>22</w:t>
            </w:r>
          </w:p>
        </w:tc>
      </w:tr>
      <w:tr w:rsidR="00124B73" w14:paraId="47B25005" w14:textId="77777777" w:rsidTr="009A637D">
        <w:tc>
          <w:tcPr>
            <w:tcW w:w="562" w:type="dxa"/>
          </w:tcPr>
          <w:p w14:paraId="15B1D4E2" w14:textId="77777777" w:rsidR="00124B73" w:rsidRDefault="00124B73" w:rsidP="00BF34BA"/>
        </w:tc>
        <w:tc>
          <w:tcPr>
            <w:tcW w:w="7797" w:type="dxa"/>
          </w:tcPr>
          <w:p w14:paraId="62409C78" w14:textId="60882029" w:rsidR="00124B73" w:rsidRPr="00F934A2" w:rsidRDefault="00124B73" w:rsidP="00124B73">
            <w:pPr>
              <w:jc w:val="both"/>
            </w:pPr>
            <w:r w:rsidRPr="00F934A2">
              <w:t>5.1 Принципиальная электрическая схема для пуска с разделенными обмотками</w:t>
            </w:r>
          </w:p>
        </w:tc>
        <w:tc>
          <w:tcPr>
            <w:tcW w:w="986" w:type="dxa"/>
          </w:tcPr>
          <w:p w14:paraId="63BF948A" w14:textId="60D0C2C1" w:rsidR="00124B73" w:rsidRPr="00F934A2" w:rsidRDefault="00F934A2" w:rsidP="00BF34BA">
            <w:pPr>
              <w:rPr>
                <w:b/>
              </w:rPr>
            </w:pPr>
            <w:r>
              <w:rPr>
                <w:b/>
              </w:rPr>
              <w:t>22</w:t>
            </w:r>
          </w:p>
        </w:tc>
      </w:tr>
      <w:tr w:rsidR="00124B73" w14:paraId="235784BA" w14:textId="77777777" w:rsidTr="009A637D">
        <w:tc>
          <w:tcPr>
            <w:tcW w:w="562" w:type="dxa"/>
          </w:tcPr>
          <w:p w14:paraId="6F01DE23" w14:textId="77777777" w:rsidR="00124B73" w:rsidRDefault="00124B73" w:rsidP="00BF34BA"/>
        </w:tc>
        <w:tc>
          <w:tcPr>
            <w:tcW w:w="7797" w:type="dxa"/>
          </w:tcPr>
          <w:p w14:paraId="35B3CA78" w14:textId="4566C618" w:rsidR="00124B73" w:rsidRPr="00F934A2" w:rsidRDefault="00124B73" w:rsidP="00124B73">
            <w:pPr>
              <w:jc w:val="both"/>
            </w:pPr>
            <w:r w:rsidRPr="00F934A2">
              <w:t>5.2 Принципиальная электрическая схема для пуска по схеме «звезда-треугольник»</w:t>
            </w:r>
          </w:p>
        </w:tc>
        <w:tc>
          <w:tcPr>
            <w:tcW w:w="986" w:type="dxa"/>
          </w:tcPr>
          <w:p w14:paraId="4D6B2AD8" w14:textId="43CC3F34" w:rsidR="00124B73" w:rsidRPr="00F934A2" w:rsidRDefault="00F934A2" w:rsidP="00BF34BA">
            <w:r w:rsidRPr="00F934A2">
              <w:t>22</w:t>
            </w:r>
          </w:p>
        </w:tc>
      </w:tr>
      <w:tr w:rsidR="00124B73" w14:paraId="10FCDE52" w14:textId="77777777" w:rsidTr="009A637D">
        <w:tc>
          <w:tcPr>
            <w:tcW w:w="562" w:type="dxa"/>
          </w:tcPr>
          <w:p w14:paraId="16ECF6D7" w14:textId="77777777" w:rsidR="00124B73" w:rsidRDefault="00124B73" w:rsidP="00BF34BA"/>
        </w:tc>
        <w:tc>
          <w:tcPr>
            <w:tcW w:w="7797" w:type="dxa"/>
          </w:tcPr>
          <w:p w14:paraId="1BC64EC1" w14:textId="2A05D73C" w:rsidR="00124B73" w:rsidRPr="00F934A2" w:rsidRDefault="00F934A2" w:rsidP="00F934A2">
            <w:pPr>
              <w:jc w:val="both"/>
            </w:pPr>
            <w:r w:rsidRPr="00F934A2">
              <w:t>5.3 Условные обозначения на принципиальных электрических схемах</w:t>
            </w:r>
          </w:p>
        </w:tc>
        <w:tc>
          <w:tcPr>
            <w:tcW w:w="986" w:type="dxa"/>
          </w:tcPr>
          <w:p w14:paraId="21C801E1" w14:textId="0DA1869C" w:rsidR="00F934A2" w:rsidRPr="00F934A2" w:rsidRDefault="00F934A2" w:rsidP="00BF34BA">
            <w:r w:rsidRPr="00F934A2">
              <w:t>22</w:t>
            </w:r>
          </w:p>
        </w:tc>
      </w:tr>
      <w:tr w:rsidR="00F934A2" w14:paraId="7103D263" w14:textId="77777777" w:rsidTr="009A637D">
        <w:tc>
          <w:tcPr>
            <w:tcW w:w="562" w:type="dxa"/>
          </w:tcPr>
          <w:p w14:paraId="52E31275" w14:textId="77777777" w:rsidR="00F934A2" w:rsidRDefault="00F934A2" w:rsidP="00BF34BA"/>
        </w:tc>
        <w:tc>
          <w:tcPr>
            <w:tcW w:w="7797" w:type="dxa"/>
          </w:tcPr>
          <w:p w14:paraId="6C480777" w14:textId="49F2BE59" w:rsidR="00F934A2" w:rsidRPr="00F934A2" w:rsidRDefault="00F934A2" w:rsidP="00F934A2">
            <w:pPr>
              <w:jc w:val="both"/>
            </w:pPr>
            <w:r w:rsidRPr="00F934A2">
              <w:t>5.4 Функция пуска двигателя</w:t>
            </w:r>
          </w:p>
        </w:tc>
        <w:tc>
          <w:tcPr>
            <w:tcW w:w="986" w:type="dxa"/>
          </w:tcPr>
          <w:p w14:paraId="22534ED4" w14:textId="08B5C48D" w:rsidR="00F934A2" w:rsidRPr="00F934A2" w:rsidRDefault="00F934A2" w:rsidP="00BF34BA">
            <w:r w:rsidRPr="00F934A2">
              <w:t>24</w:t>
            </w:r>
          </w:p>
        </w:tc>
      </w:tr>
      <w:tr w:rsidR="00F934A2" w14:paraId="20C86575" w14:textId="77777777" w:rsidTr="009A637D">
        <w:tc>
          <w:tcPr>
            <w:tcW w:w="562" w:type="dxa"/>
          </w:tcPr>
          <w:p w14:paraId="08F4B106" w14:textId="77777777" w:rsidR="00F934A2" w:rsidRDefault="00F934A2" w:rsidP="00BF34BA"/>
        </w:tc>
        <w:tc>
          <w:tcPr>
            <w:tcW w:w="7797" w:type="dxa"/>
          </w:tcPr>
          <w:p w14:paraId="2E37EBAD" w14:textId="15736145" w:rsidR="00F934A2" w:rsidRPr="00F934A2" w:rsidRDefault="00F934A2" w:rsidP="00F934A2">
            <w:pPr>
              <w:jc w:val="both"/>
            </w:pPr>
            <w:r w:rsidRPr="00F934A2">
              <w:t>5.5 Кабельные соединения в состоянии поставки</w:t>
            </w:r>
          </w:p>
        </w:tc>
        <w:tc>
          <w:tcPr>
            <w:tcW w:w="986" w:type="dxa"/>
          </w:tcPr>
          <w:p w14:paraId="3259240A" w14:textId="4041F957" w:rsidR="00F934A2" w:rsidRPr="00F934A2" w:rsidRDefault="00F934A2" w:rsidP="00BF34BA">
            <w:r w:rsidRPr="00F934A2">
              <w:t>25</w:t>
            </w:r>
          </w:p>
        </w:tc>
      </w:tr>
      <w:tr w:rsidR="00F934A2" w14:paraId="27F1D513" w14:textId="77777777" w:rsidTr="009A637D">
        <w:tc>
          <w:tcPr>
            <w:tcW w:w="562" w:type="dxa"/>
          </w:tcPr>
          <w:p w14:paraId="256888C4" w14:textId="77777777" w:rsidR="00F934A2" w:rsidRDefault="00F934A2" w:rsidP="00BF34BA"/>
        </w:tc>
        <w:tc>
          <w:tcPr>
            <w:tcW w:w="7797" w:type="dxa"/>
          </w:tcPr>
          <w:p w14:paraId="36538086" w14:textId="79BD02B6" w:rsidR="00F934A2" w:rsidRPr="00F934A2" w:rsidRDefault="00F934A2" w:rsidP="00F934A2">
            <w:pPr>
              <w:jc w:val="both"/>
            </w:pPr>
            <w:r w:rsidRPr="00F934A2">
              <w:t>5.6 Реле высокого давления</w:t>
            </w:r>
          </w:p>
        </w:tc>
        <w:tc>
          <w:tcPr>
            <w:tcW w:w="986" w:type="dxa"/>
          </w:tcPr>
          <w:p w14:paraId="3C76784C" w14:textId="3E074736" w:rsidR="00F934A2" w:rsidRPr="00F934A2" w:rsidRDefault="00F934A2" w:rsidP="00BF34BA">
            <w:r w:rsidRPr="00F934A2">
              <w:t>25</w:t>
            </w:r>
          </w:p>
        </w:tc>
      </w:tr>
      <w:tr w:rsidR="00F934A2" w14:paraId="3FC04072" w14:textId="77777777" w:rsidTr="009A637D">
        <w:tc>
          <w:tcPr>
            <w:tcW w:w="562" w:type="dxa"/>
          </w:tcPr>
          <w:p w14:paraId="3BA7E2E6" w14:textId="4D751E9E" w:rsidR="00F934A2" w:rsidRPr="00F934A2" w:rsidRDefault="00F934A2" w:rsidP="00BF34BA">
            <w:pPr>
              <w:rPr>
                <w:b/>
              </w:rPr>
            </w:pPr>
            <w:r w:rsidRPr="00F934A2">
              <w:rPr>
                <w:b/>
              </w:rPr>
              <w:t>6</w:t>
            </w:r>
          </w:p>
        </w:tc>
        <w:tc>
          <w:tcPr>
            <w:tcW w:w="7797" w:type="dxa"/>
          </w:tcPr>
          <w:p w14:paraId="32B87210" w14:textId="67EB8055" w:rsidR="00F934A2" w:rsidRPr="00F934A2" w:rsidRDefault="00F934A2" w:rsidP="00F934A2">
            <w:pPr>
              <w:jc w:val="both"/>
            </w:pPr>
            <w:r>
              <w:rPr>
                <w:b/>
              </w:rPr>
              <w:t xml:space="preserve">Подключение </w:t>
            </w:r>
            <w:r w:rsidRPr="00F934A2">
              <w:rPr>
                <w:b/>
              </w:rPr>
              <w:t>кабелей</w:t>
            </w:r>
          </w:p>
        </w:tc>
        <w:tc>
          <w:tcPr>
            <w:tcW w:w="986" w:type="dxa"/>
          </w:tcPr>
          <w:p w14:paraId="68FCA7DA" w14:textId="50A73DAE" w:rsidR="00F934A2" w:rsidRPr="00F934A2" w:rsidRDefault="00F934A2" w:rsidP="00BF34BA">
            <w:pPr>
              <w:rPr>
                <w:b/>
              </w:rPr>
            </w:pPr>
            <w:r w:rsidRPr="00F934A2">
              <w:rPr>
                <w:b/>
              </w:rPr>
              <w:t>25</w:t>
            </w:r>
          </w:p>
        </w:tc>
      </w:tr>
      <w:tr w:rsidR="00F934A2" w14:paraId="41C57C8E" w14:textId="77777777" w:rsidTr="009A637D">
        <w:tc>
          <w:tcPr>
            <w:tcW w:w="562" w:type="dxa"/>
          </w:tcPr>
          <w:p w14:paraId="1C975ACC" w14:textId="77777777" w:rsidR="00F934A2" w:rsidRPr="00F934A2" w:rsidRDefault="00F934A2" w:rsidP="00BF34BA">
            <w:pPr>
              <w:rPr>
                <w:b/>
              </w:rPr>
            </w:pPr>
          </w:p>
        </w:tc>
        <w:tc>
          <w:tcPr>
            <w:tcW w:w="7797" w:type="dxa"/>
          </w:tcPr>
          <w:p w14:paraId="758304C5" w14:textId="1A6E574E" w:rsidR="00F934A2" w:rsidRPr="00FD59F7" w:rsidRDefault="00F934A2" w:rsidP="00F934A2">
            <w:pPr>
              <w:pStyle w:val="a3"/>
              <w:numPr>
                <w:ilvl w:val="1"/>
                <w:numId w:val="33"/>
              </w:numPr>
              <w:shd w:val="clear" w:color="auto" w:fill="FFFFFF" w:themeFill="background1"/>
              <w:jc w:val="both"/>
            </w:pPr>
            <w:r w:rsidRPr="00FD59F7">
              <w:t xml:space="preserve">Необходимые электрические присоединения на модуле </w:t>
            </w:r>
            <w:r w:rsidRPr="00FD59F7">
              <w:rPr>
                <w:lang w:val="en-US"/>
              </w:rPr>
              <w:t>CM</w:t>
            </w:r>
            <w:r w:rsidRPr="00FD59F7">
              <w:t>-</w:t>
            </w:r>
            <w:r w:rsidRPr="00FD59F7">
              <w:rPr>
                <w:lang w:val="en-US"/>
              </w:rPr>
              <w:t>RC</w:t>
            </w:r>
            <w:r w:rsidRPr="00FD59F7">
              <w:t>-01</w:t>
            </w:r>
          </w:p>
        </w:tc>
        <w:tc>
          <w:tcPr>
            <w:tcW w:w="986" w:type="dxa"/>
          </w:tcPr>
          <w:p w14:paraId="3E5AF067" w14:textId="288A78FC" w:rsidR="00F934A2" w:rsidRDefault="00FD59F7" w:rsidP="00BF34BA">
            <w:r>
              <w:t>26</w:t>
            </w:r>
          </w:p>
        </w:tc>
      </w:tr>
      <w:tr w:rsidR="00F934A2" w14:paraId="5BC04288" w14:textId="77777777" w:rsidTr="009A637D">
        <w:tc>
          <w:tcPr>
            <w:tcW w:w="562" w:type="dxa"/>
          </w:tcPr>
          <w:p w14:paraId="1BC5A82E" w14:textId="77777777" w:rsidR="00F934A2" w:rsidRPr="00F934A2" w:rsidRDefault="00F934A2" w:rsidP="00BF34BA">
            <w:pPr>
              <w:rPr>
                <w:b/>
              </w:rPr>
            </w:pPr>
          </w:p>
        </w:tc>
        <w:tc>
          <w:tcPr>
            <w:tcW w:w="7797" w:type="dxa"/>
          </w:tcPr>
          <w:p w14:paraId="08D1A86F" w14:textId="3832ABF5" w:rsidR="00F934A2" w:rsidRPr="00FD59F7" w:rsidRDefault="00FD59F7" w:rsidP="00FD59F7">
            <w:pPr>
              <w:shd w:val="clear" w:color="auto" w:fill="FFFFFF" w:themeFill="background1"/>
              <w:jc w:val="both"/>
            </w:pPr>
            <w:r w:rsidRPr="00FD59F7">
              <w:t>6.2 Опциональные электрические присоединения</w:t>
            </w:r>
          </w:p>
        </w:tc>
        <w:tc>
          <w:tcPr>
            <w:tcW w:w="986" w:type="dxa"/>
          </w:tcPr>
          <w:p w14:paraId="6E3754E2" w14:textId="635015EB" w:rsidR="00F934A2" w:rsidRDefault="00FD59F7" w:rsidP="00BF34BA">
            <w:r>
              <w:t>26</w:t>
            </w:r>
          </w:p>
        </w:tc>
      </w:tr>
      <w:tr w:rsidR="00FD59F7" w14:paraId="31D900D6" w14:textId="77777777" w:rsidTr="009A637D">
        <w:tc>
          <w:tcPr>
            <w:tcW w:w="562" w:type="dxa"/>
          </w:tcPr>
          <w:p w14:paraId="6E58E606" w14:textId="77777777" w:rsidR="00FD59F7" w:rsidRPr="00F934A2" w:rsidRDefault="00FD59F7" w:rsidP="00BF34BA">
            <w:pPr>
              <w:rPr>
                <w:b/>
              </w:rPr>
            </w:pPr>
          </w:p>
        </w:tc>
        <w:tc>
          <w:tcPr>
            <w:tcW w:w="7797" w:type="dxa"/>
          </w:tcPr>
          <w:p w14:paraId="637D750E" w14:textId="222D05E4" w:rsidR="00FD59F7" w:rsidRPr="00FD59F7" w:rsidRDefault="00FD59F7" w:rsidP="00FD59F7">
            <w:pPr>
              <w:shd w:val="clear" w:color="auto" w:fill="FFFFFF" w:themeFill="background1"/>
              <w:jc w:val="both"/>
            </w:pPr>
            <w:r w:rsidRPr="00FD59F7">
              <w:t xml:space="preserve">6.3 Управление </w:t>
            </w:r>
            <w:r w:rsidRPr="00FD59F7">
              <w:rPr>
                <w:lang w:val="en-US"/>
              </w:rPr>
              <w:t>CRII</w:t>
            </w:r>
            <w:r w:rsidRPr="00FD59F7">
              <w:t xml:space="preserve">-системой при помощи контроллера установки </w:t>
            </w:r>
          </w:p>
        </w:tc>
        <w:tc>
          <w:tcPr>
            <w:tcW w:w="986" w:type="dxa"/>
          </w:tcPr>
          <w:p w14:paraId="5F00841C" w14:textId="1265B5F6" w:rsidR="00FD59F7" w:rsidRDefault="00FD59F7" w:rsidP="00BF34BA">
            <w:r>
              <w:t>27</w:t>
            </w:r>
          </w:p>
        </w:tc>
      </w:tr>
      <w:tr w:rsidR="00FD59F7" w14:paraId="1AB8B84B" w14:textId="77777777" w:rsidTr="009A637D">
        <w:tc>
          <w:tcPr>
            <w:tcW w:w="562" w:type="dxa"/>
          </w:tcPr>
          <w:p w14:paraId="2136D903" w14:textId="77777777" w:rsidR="00FD59F7" w:rsidRPr="00F934A2" w:rsidRDefault="00FD59F7" w:rsidP="00BF34BA">
            <w:pPr>
              <w:rPr>
                <w:b/>
              </w:rPr>
            </w:pPr>
          </w:p>
        </w:tc>
        <w:tc>
          <w:tcPr>
            <w:tcW w:w="7797" w:type="dxa"/>
          </w:tcPr>
          <w:p w14:paraId="50300575" w14:textId="2B5C3C97" w:rsidR="00FD59F7" w:rsidRPr="00FD59F7" w:rsidRDefault="00FD59F7" w:rsidP="00FD59F7">
            <w:pPr>
              <w:shd w:val="clear" w:color="auto" w:fill="FFFFFF" w:themeFill="background1"/>
              <w:jc w:val="both"/>
            </w:pPr>
            <w:r w:rsidRPr="00FD59F7">
              <w:t xml:space="preserve">       6.3.1 Управление через аналоговый сигнал</w:t>
            </w:r>
          </w:p>
        </w:tc>
        <w:tc>
          <w:tcPr>
            <w:tcW w:w="986" w:type="dxa"/>
          </w:tcPr>
          <w:p w14:paraId="5D4E2A46" w14:textId="63024CD2" w:rsidR="00FD59F7" w:rsidRDefault="00FD59F7" w:rsidP="00BF34BA">
            <w:r>
              <w:t>27</w:t>
            </w:r>
          </w:p>
        </w:tc>
      </w:tr>
      <w:tr w:rsidR="00FD59F7" w14:paraId="09EC992F" w14:textId="77777777" w:rsidTr="009A637D">
        <w:tc>
          <w:tcPr>
            <w:tcW w:w="562" w:type="dxa"/>
          </w:tcPr>
          <w:p w14:paraId="04A61581" w14:textId="77777777" w:rsidR="00FD59F7" w:rsidRPr="00F934A2" w:rsidRDefault="00FD59F7" w:rsidP="00BF34BA">
            <w:pPr>
              <w:rPr>
                <w:b/>
              </w:rPr>
            </w:pPr>
          </w:p>
        </w:tc>
        <w:tc>
          <w:tcPr>
            <w:tcW w:w="7797" w:type="dxa"/>
          </w:tcPr>
          <w:p w14:paraId="7293AAC3" w14:textId="41D3CCA9" w:rsidR="00FD59F7" w:rsidRPr="00FD59F7" w:rsidRDefault="00FD59F7" w:rsidP="00FD59F7">
            <w:pPr>
              <w:shd w:val="clear" w:color="auto" w:fill="FFFFFF" w:themeFill="background1"/>
              <w:jc w:val="both"/>
            </w:pPr>
            <w:r w:rsidRPr="00FD59F7">
              <w:t xml:space="preserve">       6.3.2 Управление через </w:t>
            </w:r>
            <w:r w:rsidRPr="00FD59F7">
              <w:rPr>
                <w:lang w:val="en-US"/>
              </w:rPr>
              <w:t>Modbus</w:t>
            </w:r>
            <w:r w:rsidRPr="00FD59F7">
              <w:t>-интерфейс</w:t>
            </w:r>
          </w:p>
        </w:tc>
        <w:tc>
          <w:tcPr>
            <w:tcW w:w="986" w:type="dxa"/>
          </w:tcPr>
          <w:p w14:paraId="260ADDD2" w14:textId="6A4A05CE" w:rsidR="00FD59F7" w:rsidRDefault="00FD59F7" w:rsidP="00BF34BA">
            <w:r>
              <w:t>27</w:t>
            </w:r>
          </w:p>
        </w:tc>
      </w:tr>
      <w:tr w:rsidR="00FD59F7" w14:paraId="5F1B4F49" w14:textId="77777777" w:rsidTr="009A637D">
        <w:tc>
          <w:tcPr>
            <w:tcW w:w="562" w:type="dxa"/>
          </w:tcPr>
          <w:p w14:paraId="174C0001" w14:textId="77777777" w:rsidR="00FD59F7" w:rsidRPr="00F934A2" w:rsidRDefault="00FD59F7" w:rsidP="00BF34BA">
            <w:pPr>
              <w:rPr>
                <w:b/>
              </w:rPr>
            </w:pPr>
          </w:p>
        </w:tc>
        <w:tc>
          <w:tcPr>
            <w:tcW w:w="7797" w:type="dxa"/>
          </w:tcPr>
          <w:p w14:paraId="59A8EEAB" w14:textId="022D8D18" w:rsidR="00FD59F7" w:rsidRPr="00FD59F7" w:rsidRDefault="00FD59F7" w:rsidP="00FD59F7">
            <w:pPr>
              <w:shd w:val="clear" w:color="auto" w:fill="FFFFFF" w:themeFill="background1"/>
              <w:jc w:val="both"/>
            </w:pPr>
            <w:r w:rsidRPr="00FD59F7">
              <w:t xml:space="preserve">6.4 Подключение контроля за эксплуатацией, осуществляемого средствами </w:t>
            </w:r>
            <w:r w:rsidRPr="00FD59F7">
              <w:rPr>
                <w:lang w:val="en-US"/>
              </w:rPr>
              <w:t>BEST</w:t>
            </w:r>
            <w:r w:rsidRPr="00FD59F7">
              <w:t xml:space="preserve"> </w:t>
            </w:r>
            <w:r w:rsidRPr="00FD59F7">
              <w:rPr>
                <w:lang w:val="en-US"/>
              </w:rPr>
              <w:t>Software</w:t>
            </w:r>
          </w:p>
        </w:tc>
        <w:tc>
          <w:tcPr>
            <w:tcW w:w="986" w:type="dxa"/>
          </w:tcPr>
          <w:p w14:paraId="40D8FAD3" w14:textId="34CD90CB" w:rsidR="00FD59F7" w:rsidRDefault="00FD59F7" w:rsidP="00BF34BA">
            <w:r>
              <w:t>27</w:t>
            </w:r>
          </w:p>
        </w:tc>
      </w:tr>
      <w:tr w:rsidR="00FD59F7" w14:paraId="029A074C" w14:textId="77777777" w:rsidTr="009A637D">
        <w:tc>
          <w:tcPr>
            <w:tcW w:w="562" w:type="dxa"/>
          </w:tcPr>
          <w:p w14:paraId="28563BFE" w14:textId="6A169904" w:rsidR="00FD59F7" w:rsidRPr="00F934A2" w:rsidRDefault="00FD59F7" w:rsidP="00BF34BA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797" w:type="dxa"/>
          </w:tcPr>
          <w:p w14:paraId="0F484A48" w14:textId="72888030" w:rsidR="00FD59F7" w:rsidRPr="00FD59F7" w:rsidRDefault="00FD59F7" w:rsidP="00FD59F7">
            <w:pPr>
              <w:shd w:val="clear" w:color="auto" w:fill="FFFFFF" w:themeFill="background1"/>
              <w:jc w:val="both"/>
            </w:pPr>
            <w:r w:rsidRPr="001E5E65">
              <w:rPr>
                <w:b/>
              </w:rPr>
              <w:t>Защитные функции</w:t>
            </w:r>
          </w:p>
        </w:tc>
        <w:tc>
          <w:tcPr>
            <w:tcW w:w="986" w:type="dxa"/>
          </w:tcPr>
          <w:p w14:paraId="635658D0" w14:textId="79AA9B28" w:rsidR="00FD59F7" w:rsidRPr="00FD59F7" w:rsidRDefault="00FD59F7" w:rsidP="00BF34BA">
            <w:pPr>
              <w:rPr>
                <w:b/>
              </w:rPr>
            </w:pPr>
            <w:r w:rsidRPr="00FD59F7">
              <w:rPr>
                <w:b/>
              </w:rPr>
              <w:t>28</w:t>
            </w:r>
          </w:p>
        </w:tc>
      </w:tr>
      <w:tr w:rsidR="00FD59F7" w14:paraId="64DEBA10" w14:textId="77777777" w:rsidTr="009A637D">
        <w:tc>
          <w:tcPr>
            <w:tcW w:w="562" w:type="dxa"/>
          </w:tcPr>
          <w:p w14:paraId="35BEA8FC" w14:textId="4F94DE2A" w:rsidR="00FD59F7" w:rsidRDefault="00FD59F7" w:rsidP="00BF34BA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797" w:type="dxa"/>
          </w:tcPr>
          <w:p w14:paraId="6E659978" w14:textId="0E66C07B" w:rsidR="00FD59F7" w:rsidRPr="001E5E65" w:rsidRDefault="009A637D" w:rsidP="009A637D">
            <w:pPr>
              <w:shd w:val="clear" w:color="auto" w:fill="FFFFFF" w:themeFill="background1"/>
              <w:jc w:val="both"/>
              <w:rPr>
                <w:b/>
              </w:rPr>
            </w:pPr>
            <w:r>
              <w:rPr>
                <w:b/>
              </w:rPr>
              <w:t>8 Контроль эксплуатационных показателей</w:t>
            </w:r>
            <w:r w:rsidRPr="00154C6C">
              <w:rPr>
                <w:b/>
              </w:rPr>
              <w:t xml:space="preserve"> с помощью программного обеспечения </w:t>
            </w:r>
            <w:r w:rsidRPr="00154C6C">
              <w:rPr>
                <w:b/>
                <w:lang w:val="en-US"/>
              </w:rPr>
              <w:t>BEST</w:t>
            </w:r>
            <w:r w:rsidRPr="00154C6C">
              <w:rPr>
                <w:b/>
              </w:rPr>
              <w:t xml:space="preserve"> </w:t>
            </w:r>
            <w:r w:rsidRPr="00154C6C">
              <w:rPr>
                <w:b/>
                <w:lang w:val="en-US"/>
              </w:rPr>
              <w:t>Software</w:t>
            </w:r>
          </w:p>
        </w:tc>
        <w:tc>
          <w:tcPr>
            <w:tcW w:w="986" w:type="dxa"/>
          </w:tcPr>
          <w:p w14:paraId="4ABD8D33" w14:textId="16F2DF77" w:rsidR="00FD59F7" w:rsidRPr="00FD59F7" w:rsidRDefault="009A637D" w:rsidP="00BF34BA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FD59F7" w14:paraId="011258DC" w14:textId="77777777" w:rsidTr="009A637D">
        <w:tc>
          <w:tcPr>
            <w:tcW w:w="562" w:type="dxa"/>
          </w:tcPr>
          <w:p w14:paraId="75505622" w14:textId="77777777" w:rsidR="00FD59F7" w:rsidRDefault="00FD59F7" w:rsidP="00BF34BA">
            <w:pPr>
              <w:rPr>
                <w:b/>
              </w:rPr>
            </w:pPr>
          </w:p>
        </w:tc>
        <w:tc>
          <w:tcPr>
            <w:tcW w:w="7797" w:type="dxa"/>
          </w:tcPr>
          <w:p w14:paraId="26054B2B" w14:textId="5255321F" w:rsidR="00FD59F7" w:rsidRPr="009A637D" w:rsidRDefault="00FD59F7" w:rsidP="00FD59F7">
            <w:pPr>
              <w:jc w:val="both"/>
            </w:pPr>
            <w:r w:rsidRPr="009A637D">
              <w:rPr>
                <w:rFonts w:cs="Courier New"/>
              </w:rPr>
              <w:t xml:space="preserve">8.1 Обмен данными через программу </w:t>
            </w:r>
            <w:r w:rsidRPr="009A637D">
              <w:rPr>
                <w:rFonts w:cs="Courier New"/>
                <w:lang w:val="en-US"/>
              </w:rPr>
              <w:t>BEST</w:t>
            </w:r>
            <w:r w:rsidRPr="009A637D">
              <w:rPr>
                <w:rFonts w:cs="Courier New"/>
              </w:rPr>
              <w:t xml:space="preserve"> </w:t>
            </w:r>
            <w:r w:rsidRPr="009A637D">
              <w:rPr>
                <w:rFonts w:cs="Courier New"/>
                <w:lang w:val="en-US"/>
              </w:rPr>
              <w:t>Software</w:t>
            </w:r>
          </w:p>
        </w:tc>
        <w:tc>
          <w:tcPr>
            <w:tcW w:w="986" w:type="dxa"/>
          </w:tcPr>
          <w:p w14:paraId="34216AFE" w14:textId="7E739538" w:rsidR="00FD59F7" w:rsidRPr="009A637D" w:rsidRDefault="009A637D" w:rsidP="00BF34BA">
            <w:r w:rsidRPr="009A637D">
              <w:t>30</w:t>
            </w:r>
          </w:p>
        </w:tc>
      </w:tr>
      <w:tr w:rsidR="00FD59F7" w14:paraId="5A0B9FD6" w14:textId="77777777" w:rsidTr="009A637D">
        <w:tc>
          <w:tcPr>
            <w:tcW w:w="562" w:type="dxa"/>
          </w:tcPr>
          <w:p w14:paraId="19606D71" w14:textId="77777777" w:rsidR="00FD59F7" w:rsidRDefault="00FD59F7" w:rsidP="00BF34BA">
            <w:pPr>
              <w:rPr>
                <w:b/>
              </w:rPr>
            </w:pPr>
          </w:p>
        </w:tc>
        <w:tc>
          <w:tcPr>
            <w:tcW w:w="7797" w:type="dxa"/>
          </w:tcPr>
          <w:p w14:paraId="23535647" w14:textId="707029B5" w:rsidR="00FD59F7" w:rsidRPr="009A637D" w:rsidRDefault="00FD59F7" w:rsidP="00FD59F7">
            <w:pPr>
              <w:jc w:val="both"/>
              <w:rPr>
                <w:rFonts w:cs="Courier New"/>
              </w:rPr>
            </w:pPr>
            <w:r w:rsidRPr="009A637D">
              <w:rPr>
                <w:rFonts w:cs="Courier New"/>
              </w:rPr>
              <w:t xml:space="preserve">8.2 Конфигурирование модуль </w:t>
            </w:r>
            <w:r w:rsidRPr="009A637D">
              <w:rPr>
                <w:rFonts w:cs="Courier New"/>
                <w:lang w:val="en-US"/>
              </w:rPr>
              <w:t>CM</w:t>
            </w:r>
            <w:r w:rsidRPr="009A637D">
              <w:rPr>
                <w:rFonts w:cs="Courier New"/>
              </w:rPr>
              <w:t>-</w:t>
            </w:r>
            <w:r w:rsidRPr="009A637D">
              <w:rPr>
                <w:rFonts w:cs="Courier New"/>
                <w:lang w:val="en-US"/>
              </w:rPr>
              <w:t>RC</w:t>
            </w:r>
            <w:r w:rsidRPr="009A637D">
              <w:rPr>
                <w:rFonts w:cs="Courier New"/>
              </w:rPr>
              <w:t xml:space="preserve">-01 при помощи </w:t>
            </w:r>
            <w:r w:rsidRPr="009A637D">
              <w:rPr>
                <w:rFonts w:cs="Courier New"/>
                <w:lang w:val="en-US"/>
              </w:rPr>
              <w:t>BEST</w:t>
            </w:r>
            <w:r w:rsidRPr="009A637D">
              <w:rPr>
                <w:rFonts w:cs="Courier New"/>
              </w:rPr>
              <w:t xml:space="preserve"> </w:t>
            </w:r>
            <w:r w:rsidRPr="009A637D">
              <w:rPr>
                <w:rFonts w:cs="Courier New"/>
                <w:lang w:val="en-US"/>
              </w:rPr>
              <w:t>Software</w:t>
            </w:r>
          </w:p>
        </w:tc>
        <w:tc>
          <w:tcPr>
            <w:tcW w:w="986" w:type="dxa"/>
          </w:tcPr>
          <w:p w14:paraId="4F21AD8B" w14:textId="33308001" w:rsidR="00FD59F7" w:rsidRPr="009A637D" w:rsidRDefault="009A637D" w:rsidP="00BF34BA">
            <w:r w:rsidRPr="009A637D">
              <w:t>30</w:t>
            </w:r>
          </w:p>
        </w:tc>
      </w:tr>
      <w:tr w:rsidR="009A637D" w14:paraId="06ABF89D" w14:textId="77777777" w:rsidTr="009A637D">
        <w:tc>
          <w:tcPr>
            <w:tcW w:w="562" w:type="dxa"/>
          </w:tcPr>
          <w:p w14:paraId="799A089A" w14:textId="77777777" w:rsidR="009A637D" w:rsidRDefault="009A637D" w:rsidP="00BF34BA">
            <w:pPr>
              <w:rPr>
                <w:b/>
              </w:rPr>
            </w:pPr>
          </w:p>
        </w:tc>
        <w:tc>
          <w:tcPr>
            <w:tcW w:w="7797" w:type="dxa"/>
          </w:tcPr>
          <w:p w14:paraId="2548E200" w14:textId="63EAE46D" w:rsidR="009A637D" w:rsidRPr="009A637D" w:rsidRDefault="009A637D" w:rsidP="009A637D">
            <w:pPr>
              <w:jc w:val="both"/>
              <w:rPr>
                <w:rFonts w:cs="Courier New"/>
              </w:rPr>
            </w:pPr>
            <w:r w:rsidRPr="009A637D">
              <w:rPr>
                <w:rFonts w:cs="Courier New"/>
              </w:rPr>
              <w:t xml:space="preserve">       8.2.1 Установка текущего времени</w:t>
            </w:r>
          </w:p>
        </w:tc>
        <w:tc>
          <w:tcPr>
            <w:tcW w:w="986" w:type="dxa"/>
          </w:tcPr>
          <w:p w14:paraId="7812DCC2" w14:textId="66AB672D" w:rsidR="009A637D" w:rsidRPr="009A637D" w:rsidRDefault="009A637D" w:rsidP="00BF34BA">
            <w:r w:rsidRPr="009A637D">
              <w:t>30</w:t>
            </w:r>
          </w:p>
        </w:tc>
      </w:tr>
      <w:tr w:rsidR="009A637D" w14:paraId="7A5A3B5F" w14:textId="77777777" w:rsidTr="009A637D">
        <w:tc>
          <w:tcPr>
            <w:tcW w:w="562" w:type="dxa"/>
          </w:tcPr>
          <w:p w14:paraId="07F6031D" w14:textId="77777777" w:rsidR="009A637D" w:rsidRDefault="009A637D" w:rsidP="00BF34BA">
            <w:pPr>
              <w:rPr>
                <w:b/>
              </w:rPr>
            </w:pPr>
          </w:p>
        </w:tc>
        <w:tc>
          <w:tcPr>
            <w:tcW w:w="7797" w:type="dxa"/>
          </w:tcPr>
          <w:p w14:paraId="03E22DE1" w14:textId="38823816" w:rsidR="009A637D" w:rsidRPr="009A637D" w:rsidRDefault="009A637D" w:rsidP="009A637D">
            <w:pPr>
              <w:jc w:val="both"/>
              <w:rPr>
                <w:rFonts w:cs="Courier New"/>
              </w:rPr>
            </w:pPr>
            <w:r w:rsidRPr="009A637D">
              <w:rPr>
                <w:rFonts w:cs="Courier New"/>
              </w:rPr>
              <w:t xml:space="preserve">       8.2.2 Проверка функции запуска двигателя</w:t>
            </w:r>
          </w:p>
        </w:tc>
        <w:tc>
          <w:tcPr>
            <w:tcW w:w="986" w:type="dxa"/>
          </w:tcPr>
          <w:p w14:paraId="1706C903" w14:textId="58A207C2" w:rsidR="009A637D" w:rsidRPr="009A637D" w:rsidRDefault="009A637D" w:rsidP="00BF34BA">
            <w:r w:rsidRPr="009A637D">
              <w:t>30</w:t>
            </w:r>
          </w:p>
        </w:tc>
      </w:tr>
      <w:tr w:rsidR="009A637D" w14:paraId="2DF4C9A5" w14:textId="77777777" w:rsidTr="009A637D">
        <w:tc>
          <w:tcPr>
            <w:tcW w:w="562" w:type="dxa"/>
          </w:tcPr>
          <w:p w14:paraId="235998BA" w14:textId="77777777" w:rsidR="009A637D" w:rsidRDefault="009A637D" w:rsidP="00BF34BA">
            <w:pPr>
              <w:rPr>
                <w:b/>
              </w:rPr>
            </w:pPr>
          </w:p>
        </w:tc>
        <w:tc>
          <w:tcPr>
            <w:tcW w:w="7797" w:type="dxa"/>
          </w:tcPr>
          <w:p w14:paraId="3F44D04B" w14:textId="120E6DCD" w:rsidR="009A637D" w:rsidRPr="009A637D" w:rsidRDefault="009A637D" w:rsidP="009A637D">
            <w:pPr>
              <w:jc w:val="both"/>
              <w:rPr>
                <w:rFonts w:cs="Courier New"/>
              </w:rPr>
            </w:pPr>
            <w:r w:rsidRPr="009A637D">
              <w:rPr>
                <w:rFonts w:cs="Courier New"/>
              </w:rPr>
              <w:t xml:space="preserve">       8.2.3 Активация контроля границ области применения</w:t>
            </w:r>
          </w:p>
        </w:tc>
        <w:tc>
          <w:tcPr>
            <w:tcW w:w="986" w:type="dxa"/>
          </w:tcPr>
          <w:p w14:paraId="4DF793FA" w14:textId="5B107238" w:rsidR="009A637D" w:rsidRPr="009A637D" w:rsidRDefault="009A637D" w:rsidP="00BF34BA">
            <w:r w:rsidRPr="009A637D">
              <w:t>30</w:t>
            </w:r>
          </w:p>
        </w:tc>
      </w:tr>
      <w:tr w:rsidR="009A637D" w14:paraId="3E44D74E" w14:textId="77777777" w:rsidTr="009A637D">
        <w:tc>
          <w:tcPr>
            <w:tcW w:w="562" w:type="dxa"/>
          </w:tcPr>
          <w:p w14:paraId="1484B045" w14:textId="77777777" w:rsidR="009A637D" w:rsidRDefault="009A637D" w:rsidP="00BF34BA">
            <w:pPr>
              <w:rPr>
                <w:b/>
              </w:rPr>
            </w:pPr>
          </w:p>
        </w:tc>
        <w:tc>
          <w:tcPr>
            <w:tcW w:w="7797" w:type="dxa"/>
          </w:tcPr>
          <w:p w14:paraId="416B1046" w14:textId="398FED66" w:rsidR="009A637D" w:rsidRPr="009A637D" w:rsidRDefault="009A637D" w:rsidP="00FD59F7">
            <w:pPr>
              <w:jc w:val="both"/>
              <w:rPr>
                <w:rFonts w:cs="Courier New"/>
              </w:rPr>
            </w:pPr>
            <w:r w:rsidRPr="009A637D">
              <w:rPr>
                <w:rFonts w:cs="Courier New"/>
              </w:rPr>
              <w:t>8.3 Регистрация данных</w:t>
            </w:r>
          </w:p>
        </w:tc>
        <w:tc>
          <w:tcPr>
            <w:tcW w:w="986" w:type="dxa"/>
          </w:tcPr>
          <w:p w14:paraId="435C12AA" w14:textId="20FAB8E5" w:rsidR="009A637D" w:rsidRPr="009A637D" w:rsidRDefault="009A637D" w:rsidP="00BF34BA">
            <w:r w:rsidRPr="009A637D">
              <w:t>31</w:t>
            </w:r>
          </w:p>
        </w:tc>
      </w:tr>
    </w:tbl>
    <w:p w14:paraId="71D5E43B" w14:textId="77777777" w:rsidR="00BF34BA" w:rsidRDefault="00BF34BA" w:rsidP="00BF34BA">
      <w:pPr>
        <w:shd w:val="clear" w:color="auto" w:fill="FFFFFF" w:themeFill="background1"/>
      </w:pPr>
    </w:p>
    <w:p w14:paraId="4D93E7E8" w14:textId="77777777" w:rsidR="009A637D" w:rsidRDefault="009A637D" w:rsidP="00BF34BA">
      <w:pPr>
        <w:shd w:val="clear" w:color="auto" w:fill="FFFFFF" w:themeFill="background1"/>
      </w:pPr>
    </w:p>
    <w:p w14:paraId="187212C9" w14:textId="77777777" w:rsidR="009A637D" w:rsidRDefault="009A637D" w:rsidP="00BF34BA">
      <w:pPr>
        <w:shd w:val="clear" w:color="auto" w:fill="FFFFFF" w:themeFill="background1"/>
      </w:pPr>
    </w:p>
    <w:p w14:paraId="56C093AE" w14:textId="77777777" w:rsidR="00E50664" w:rsidRDefault="00E50664" w:rsidP="00BF34BA">
      <w:pPr>
        <w:shd w:val="clear" w:color="auto" w:fill="FFFFFF" w:themeFill="background1"/>
      </w:pPr>
    </w:p>
    <w:p w14:paraId="17A4613E" w14:textId="77777777" w:rsidR="009A637D" w:rsidRDefault="009A637D" w:rsidP="00BF34BA">
      <w:pPr>
        <w:shd w:val="clear" w:color="auto" w:fill="FFFFFF" w:themeFill="background1"/>
      </w:pPr>
    </w:p>
    <w:p w14:paraId="5DB62384" w14:textId="77777777" w:rsidR="009A637D" w:rsidRDefault="009A637D" w:rsidP="00BF34BA">
      <w:pPr>
        <w:shd w:val="clear" w:color="auto" w:fill="FFFFFF" w:themeFill="background1"/>
      </w:pPr>
    </w:p>
    <w:p w14:paraId="6EBAF3DF" w14:textId="77777777" w:rsidR="009A637D" w:rsidRDefault="009A637D" w:rsidP="00BF34BA">
      <w:pPr>
        <w:shd w:val="clear" w:color="auto" w:fill="FFFFFF" w:themeFill="background1"/>
      </w:pPr>
    </w:p>
    <w:p w14:paraId="2C411A2A" w14:textId="77777777" w:rsidR="009A637D" w:rsidRDefault="009A637D" w:rsidP="00BF34BA">
      <w:pPr>
        <w:shd w:val="clear" w:color="auto" w:fill="FFFFFF" w:themeFill="background1"/>
      </w:pPr>
    </w:p>
    <w:p w14:paraId="2290FEF7" w14:textId="77777777" w:rsidR="00F1578A" w:rsidRDefault="004B6D09" w:rsidP="004B6D09">
      <w:pPr>
        <w:shd w:val="clear" w:color="auto" w:fill="92D050"/>
      </w:pPr>
      <w:r>
        <w:lastRenderedPageBreak/>
        <w:t>Стр. 17</w:t>
      </w:r>
    </w:p>
    <w:p w14:paraId="2F920F6A" w14:textId="77777777" w:rsidR="004B6D09" w:rsidRPr="00830623" w:rsidRDefault="004B6D09" w:rsidP="00830623">
      <w:pPr>
        <w:pStyle w:val="a3"/>
        <w:numPr>
          <w:ilvl w:val="0"/>
          <w:numId w:val="5"/>
        </w:numPr>
        <w:shd w:val="clear" w:color="auto" w:fill="FFFFFF" w:themeFill="background1"/>
        <w:ind w:hanging="720"/>
        <w:rPr>
          <w:b/>
        </w:rPr>
      </w:pPr>
      <w:r w:rsidRPr="00830623">
        <w:rPr>
          <w:b/>
        </w:rPr>
        <w:t>Введение</w:t>
      </w:r>
    </w:p>
    <w:p w14:paraId="11662C81" w14:textId="77777777" w:rsidR="004B6D09" w:rsidRDefault="004B6D09" w:rsidP="008B2935">
      <w:pPr>
        <w:shd w:val="clear" w:color="auto" w:fill="FFFFFF" w:themeFill="background1"/>
        <w:jc w:val="both"/>
      </w:pPr>
      <w:r>
        <w:t xml:space="preserve">Модуль управления компрессором </w:t>
      </w:r>
      <w:r w:rsidRPr="004B6D09">
        <w:t xml:space="preserve">CM-RC-01 </w:t>
      </w:r>
      <w:r>
        <w:t xml:space="preserve">объединяет все электронные </w:t>
      </w:r>
      <w:r w:rsidR="000D1BFA">
        <w:t>периферийные</w:t>
      </w:r>
      <w:r>
        <w:t xml:space="preserve"> устройства</w:t>
      </w:r>
      <w:r w:rsidR="000D1BFA">
        <w:t xml:space="preserve"> компрессора:</w:t>
      </w:r>
    </w:p>
    <w:p w14:paraId="17C5FFEC" w14:textId="24FFD259" w:rsidR="0043016A" w:rsidRDefault="000D1BFA" w:rsidP="008B2935">
      <w:pPr>
        <w:shd w:val="clear" w:color="auto" w:fill="FFFFFF" w:themeFill="background1"/>
        <w:jc w:val="both"/>
      </w:pPr>
      <w:r>
        <w:t xml:space="preserve">Модуль </w:t>
      </w:r>
      <w:r w:rsidRPr="000D1BFA">
        <w:t>CM-RC-01</w:t>
      </w:r>
      <w:r>
        <w:t xml:space="preserve"> позволяет осуществлять контроль за всем</w:t>
      </w:r>
      <w:r w:rsidR="00E50664">
        <w:t>и значимыми эксплуатационными характеристиками</w:t>
      </w:r>
      <w:r>
        <w:t xml:space="preserve"> поршневого компрессора: за температурой двигателя и газа на нагнетании, за снабжением маслом</w:t>
      </w:r>
      <w:r w:rsidR="00956A6F">
        <w:t xml:space="preserve"> и границами области применения. Он защищает компрессор от работы в критических условиях. Модуль регулирует работу компрессора почти плав</w:t>
      </w:r>
      <w:r w:rsidR="002F1CF1">
        <w:t>но в соответствии с требованием</w:t>
      </w:r>
      <w:r w:rsidR="00956A6F">
        <w:t xml:space="preserve"> </w:t>
      </w:r>
      <w:r w:rsidR="00E50664">
        <w:t xml:space="preserve">вышестоящего </w:t>
      </w:r>
      <w:r w:rsidR="00956A6F">
        <w:t>контроллера установки</w:t>
      </w:r>
      <w:r w:rsidR="002F1CF1">
        <w:t xml:space="preserve"> </w:t>
      </w:r>
      <w:r w:rsidR="004A2074">
        <w:t xml:space="preserve">в отношении производительности. Он </w:t>
      </w:r>
      <w:r w:rsidR="00FE533D">
        <w:t xml:space="preserve">управляет </w:t>
      </w:r>
      <w:r w:rsidR="005442F2">
        <w:t>регуляторами</w:t>
      </w:r>
      <w:r w:rsidR="004A2074">
        <w:t xml:space="preserve"> производительности,</w:t>
      </w:r>
      <w:r w:rsidR="00FE533D">
        <w:t xml:space="preserve"> охлаждением</w:t>
      </w:r>
      <w:r w:rsidR="005442F2">
        <w:t xml:space="preserve"> компрессора, подогревателем масла и при необходи</w:t>
      </w:r>
      <w:r w:rsidR="00F518B2">
        <w:t>мости системой плавного пуска и</w:t>
      </w:r>
      <w:r w:rsidR="00F518B2">
        <w:br/>
        <w:t>обеспечивает подачу питания связанным компонентам.</w:t>
      </w:r>
      <w:r w:rsidR="00445A32" w:rsidRPr="00445A32">
        <w:t xml:space="preserve"> Кром</w:t>
      </w:r>
      <w:r w:rsidR="00445A32">
        <w:t>е то</w:t>
      </w:r>
      <w:r w:rsidR="00FE533D">
        <w:t>го, он управляет включением и от</w:t>
      </w:r>
      <w:r w:rsidR="00445A32">
        <w:t xml:space="preserve">ключением </w:t>
      </w:r>
      <w:r w:rsidR="0095301C">
        <w:t>контакторов двигателя во время запуска. Дополнительные реле времени становятся не нужны.</w:t>
      </w:r>
    </w:p>
    <w:p w14:paraId="21F7B6E9" w14:textId="77777777" w:rsidR="004B6D09" w:rsidRDefault="00E822AC" w:rsidP="008B2935">
      <w:pPr>
        <w:shd w:val="clear" w:color="auto" w:fill="FFFFFF" w:themeFill="background1"/>
        <w:jc w:val="both"/>
        <w:rPr>
          <w:rFonts w:ascii="ArialUnicodeMS" w:hAnsi="ArialUnicodeMS" w:cs="ArialUnicodeMS"/>
          <w:sz w:val="20"/>
          <w:szCs w:val="20"/>
        </w:rPr>
      </w:pPr>
      <w:r>
        <w:t>М</w:t>
      </w:r>
      <w:r w:rsidR="0043016A">
        <w:t>одул</w:t>
      </w:r>
      <w:r>
        <w:t>ь управления компрессором может</w:t>
      </w:r>
      <w:r w:rsidR="0043016A">
        <w:t xml:space="preserve"> </w:t>
      </w:r>
      <w:r>
        <w:t xml:space="preserve">быть уже установлен </w:t>
      </w:r>
      <w:r w:rsidR="0043016A">
        <w:t xml:space="preserve">на заводе в поршневые компрессоры </w:t>
      </w:r>
      <w:r>
        <w:t xml:space="preserve">типа </w:t>
      </w:r>
      <w:r>
        <w:rPr>
          <w:rFonts w:ascii="ArialUnicodeMS" w:hAnsi="ArialUnicodeMS" w:cs="ArialUnicodeMS"/>
          <w:sz w:val="20"/>
          <w:szCs w:val="20"/>
        </w:rPr>
        <w:t xml:space="preserve">4VES-6Y - </w:t>
      </w:r>
      <w:r w:rsidR="0043016A">
        <w:rPr>
          <w:rFonts w:ascii="ArialUnicodeMS" w:hAnsi="ArialUnicodeMS" w:cs="ArialUnicodeMS"/>
          <w:sz w:val="20"/>
          <w:szCs w:val="20"/>
        </w:rPr>
        <w:t>8FE-70(Y)</w:t>
      </w:r>
      <w:r>
        <w:rPr>
          <w:rFonts w:ascii="ArialUnicodeMS" w:hAnsi="ArialUnicodeMS" w:cs="ArialUnicodeMS"/>
          <w:sz w:val="20"/>
          <w:szCs w:val="20"/>
        </w:rPr>
        <w:t xml:space="preserve"> в качестве опции. При этом возможно несколько вариантов исполнения.</w:t>
      </w:r>
    </w:p>
    <w:p w14:paraId="3730C8A2" w14:textId="249AD647" w:rsidR="00FF05E4" w:rsidRDefault="00FF05E4" w:rsidP="008B2935">
      <w:pPr>
        <w:shd w:val="clear" w:color="auto" w:fill="FFFFFF" w:themeFill="background1"/>
        <w:jc w:val="both"/>
      </w:pPr>
      <w:r w:rsidRPr="00FF05E4">
        <w:t>Посредством программ</w:t>
      </w:r>
      <w:r w:rsidR="00FE533D">
        <w:t>ного обеспечения BITZER S</w:t>
      </w:r>
      <w:proofErr w:type="spellStart"/>
      <w:r w:rsidR="00FE533D">
        <w:rPr>
          <w:lang w:val="en-US"/>
        </w:rPr>
        <w:t>oftware</w:t>
      </w:r>
      <w:proofErr w:type="spellEnd"/>
      <w:r>
        <w:t xml:space="preserve"> </w:t>
      </w:r>
      <w:r w:rsidRPr="00FF05E4">
        <w:t>в процессе работы</w:t>
      </w:r>
      <w:r>
        <w:t xml:space="preserve"> </w:t>
      </w:r>
      <w:r w:rsidRPr="00FF05E4">
        <w:t xml:space="preserve">могут отслеживаться </w:t>
      </w:r>
      <w:r>
        <w:t>м</w:t>
      </w:r>
      <w:r w:rsidRPr="00FF05E4">
        <w:t xml:space="preserve">ногочисленные </w:t>
      </w:r>
      <w:r w:rsidR="00FE533D">
        <w:t>эксплуатационные характеристики</w:t>
      </w:r>
      <w:r>
        <w:t xml:space="preserve"> компрессора,</w:t>
      </w:r>
      <w:r w:rsidR="004D0766">
        <w:t xml:space="preserve"> например, рабочая точка на диаграмме границ области применения.</w:t>
      </w:r>
      <w:r w:rsidR="003A7FDB">
        <w:t xml:space="preserve"> Эти данные сохраняются и позволяют проводить диагностику работы установки. На рабочее состояние модуля управления компрессором указывают четыре цветных диода </w:t>
      </w:r>
      <w:r w:rsidR="003A7FDB" w:rsidRPr="003A7FDB">
        <w:t>(</w:t>
      </w:r>
      <w:r w:rsidR="003A7FDB">
        <w:rPr>
          <w:lang w:val="en-US"/>
        </w:rPr>
        <w:t>LED</w:t>
      </w:r>
      <w:r w:rsidR="003A7FDB" w:rsidRPr="003A7FDB">
        <w:t>)</w:t>
      </w:r>
      <w:r w:rsidR="003A7FDB">
        <w:t>.</w:t>
      </w:r>
    </w:p>
    <w:p w14:paraId="658DCD56" w14:textId="1501B3C2" w:rsidR="003A7FDB" w:rsidRDefault="00830623" w:rsidP="008B2935">
      <w:pPr>
        <w:shd w:val="clear" w:color="auto" w:fill="FFFFFF" w:themeFill="background1"/>
        <w:jc w:val="both"/>
      </w:pPr>
      <w:r>
        <w:t xml:space="preserve">Эта Техническая информация </w:t>
      </w:r>
      <w:r w:rsidR="003A7FDB">
        <w:t xml:space="preserve">описывает </w:t>
      </w:r>
      <w:r>
        <w:t xml:space="preserve">управляющие и контрольные функции, электрический монтаж модуля управления компрессором и обмен данными посредством программного обеспечения </w:t>
      </w:r>
      <w:r w:rsidR="00FE533D">
        <w:t>BITZER S</w:t>
      </w:r>
      <w:proofErr w:type="spellStart"/>
      <w:r w:rsidR="00FE533D">
        <w:rPr>
          <w:lang w:val="en-US"/>
        </w:rPr>
        <w:t>oftware</w:t>
      </w:r>
      <w:proofErr w:type="spellEnd"/>
      <w:r>
        <w:t>.</w:t>
      </w:r>
    </w:p>
    <w:p w14:paraId="0C0B37F5" w14:textId="77777777" w:rsidR="00D75B1A" w:rsidRDefault="00D75B1A" w:rsidP="008B2935">
      <w:pPr>
        <w:shd w:val="clear" w:color="auto" w:fill="FFFFFF" w:themeFill="background1"/>
        <w:jc w:val="both"/>
        <w:rPr>
          <w:b/>
        </w:rPr>
      </w:pPr>
    </w:p>
    <w:p w14:paraId="668C3E7D" w14:textId="77777777" w:rsidR="00FE533D" w:rsidRPr="00D75B1A" w:rsidRDefault="00FE533D" w:rsidP="008B2935">
      <w:pPr>
        <w:shd w:val="clear" w:color="auto" w:fill="FFFFFF" w:themeFill="background1"/>
        <w:jc w:val="both"/>
        <w:rPr>
          <w:b/>
        </w:rPr>
      </w:pPr>
    </w:p>
    <w:p w14:paraId="256E7212" w14:textId="77777777" w:rsidR="00D75B1A" w:rsidRPr="00D75B1A" w:rsidRDefault="00D75B1A" w:rsidP="00D75B1A">
      <w:pPr>
        <w:pStyle w:val="a3"/>
        <w:numPr>
          <w:ilvl w:val="0"/>
          <w:numId w:val="5"/>
        </w:numPr>
        <w:shd w:val="clear" w:color="auto" w:fill="FFFFFF" w:themeFill="background1"/>
        <w:jc w:val="both"/>
        <w:rPr>
          <w:b/>
        </w:rPr>
      </w:pPr>
      <w:r w:rsidRPr="00D75B1A">
        <w:rPr>
          <w:b/>
        </w:rPr>
        <w:t>Безопасность</w:t>
      </w:r>
    </w:p>
    <w:p w14:paraId="191ADBA2" w14:textId="77777777" w:rsidR="00D75B1A" w:rsidRDefault="00D75B1A" w:rsidP="00D75B1A">
      <w:pPr>
        <w:shd w:val="clear" w:color="auto" w:fill="FFFFFF" w:themeFill="background1"/>
        <w:jc w:val="both"/>
      </w:pPr>
      <w:r>
        <w:t xml:space="preserve">Компрессоры и модули управления компрессорами соответствуют современному уровню развития техники и действующими нормативами. При их разработке особое внимание </w:t>
      </w:r>
      <w:r w:rsidR="00D92C6A">
        <w:t>было уделено безопасности пользователя.</w:t>
      </w:r>
    </w:p>
    <w:p w14:paraId="36688715" w14:textId="77777777" w:rsidR="00D92C6A" w:rsidRDefault="00D92C6A" w:rsidP="00D75B1A">
      <w:pPr>
        <w:shd w:val="clear" w:color="auto" w:fill="FFFFFF" w:themeFill="background1"/>
        <w:jc w:val="both"/>
      </w:pPr>
      <w:r>
        <w:t xml:space="preserve">В дополнение к этой Технической информации должны соблюдаться указания Руководства по эксплуатации </w:t>
      </w:r>
      <w:r>
        <w:rPr>
          <w:lang w:val="en-US"/>
        </w:rPr>
        <w:t>KB</w:t>
      </w:r>
      <w:r w:rsidRPr="00D92C6A">
        <w:t>-104</w:t>
      </w:r>
      <w:r>
        <w:t>.</w:t>
      </w:r>
    </w:p>
    <w:p w14:paraId="6312F111" w14:textId="77777777" w:rsidR="00D92C6A" w:rsidRDefault="00D92C6A" w:rsidP="00D92C6A">
      <w:pPr>
        <w:shd w:val="clear" w:color="auto" w:fill="FFFFFF" w:themeFill="background1"/>
        <w:jc w:val="both"/>
      </w:pPr>
      <w:r>
        <w:t xml:space="preserve">Руководство по эксплуатации </w:t>
      </w:r>
      <w:r>
        <w:rPr>
          <w:lang w:val="en-US"/>
        </w:rPr>
        <w:t>KB</w:t>
      </w:r>
      <w:r w:rsidRPr="00D92C6A">
        <w:t>-104</w:t>
      </w:r>
      <w:r>
        <w:t xml:space="preserve"> и данную Техническую информацию держите поблизости в течение всего срока службы компрессора!</w:t>
      </w:r>
    </w:p>
    <w:p w14:paraId="68B6FB1B" w14:textId="77777777" w:rsidR="00D92C6A" w:rsidRPr="00885A13" w:rsidRDefault="00D92C6A" w:rsidP="00D92C6A">
      <w:pPr>
        <w:shd w:val="clear" w:color="auto" w:fill="FFFFFF" w:themeFill="background1"/>
        <w:jc w:val="both"/>
        <w:rPr>
          <w:b/>
        </w:rPr>
      </w:pPr>
      <w:r w:rsidRPr="00885A13">
        <w:rPr>
          <w:b/>
        </w:rPr>
        <w:t xml:space="preserve">Также </w:t>
      </w:r>
      <w:r w:rsidR="00885A13" w:rsidRPr="00885A13">
        <w:rPr>
          <w:b/>
        </w:rPr>
        <w:t>соблюдайте требования следующей технической документации: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4536"/>
      </w:tblGrid>
      <w:tr w:rsidR="00885A13" w14:paraId="3018F094" w14:textId="77777777" w:rsidTr="00FE533D">
        <w:tc>
          <w:tcPr>
            <w:tcW w:w="2263" w:type="dxa"/>
            <w:shd w:val="clear" w:color="auto" w:fill="BFBFBF" w:themeFill="background1" w:themeFillShade="BF"/>
          </w:tcPr>
          <w:p w14:paraId="4ECC2428" w14:textId="77777777" w:rsidR="00885A13" w:rsidRPr="00FE533D" w:rsidRDefault="00885A13" w:rsidP="00D75B1A">
            <w:pPr>
              <w:jc w:val="both"/>
              <w:rPr>
                <w:b/>
              </w:rPr>
            </w:pPr>
            <w:r w:rsidRPr="00FE533D">
              <w:rPr>
                <w:b/>
              </w:rPr>
              <w:t>Номер</w:t>
            </w:r>
          </w:p>
        </w:tc>
        <w:tc>
          <w:tcPr>
            <w:tcW w:w="4536" w:type="dxa"/>
            <w:shd w:val="clear" w:color="auto" w:fill="BFBFBF" w:themeFill="background1" w:themeFillShade="BF"/>
          </w:tcPr>
          <w:p w14:paraId="0893FB36" w14:textId="77777777" w:rsidR="00885A13" w:rsidRPr="00FE533D" w:rsidRDefault="00885A13" w:rsidP="00D75B1A">
            <w:pPr>
              <w:jc w:val="both"/>
              <w:rPr>
                <w:b/>
              </w:rPr>
            </w:pPr>
            <w:r w:rsidRPr="00FE533D">
              <w:rPr>
                <w:b/>
              </w:rPr>
              <w:t>Тема</w:t>
            </w:r>
          </w:p>
        </w:tc>
      </w:tr>
      <w:tr w:rsidR="00885A13" w14:paraId="68F91451" w14:textId="77777777" w:rsidTr="00FE533D">
        <w:tc>
          <w:tcPr>
            <w:tcW w:w="2263" w:type="dxa"/>
            <w:shd w:val="clear" w:color="auto" w:fill="F2F2F2" w:themeFill="background1" w:themeFillShade="F2"/>
          </w:tcPr>
          <w:p w14:paraId="47D22CD1" w14:textId="77777777" w:rsidR="00885A13" w:rsidRDefault="00885A13" w:rsidP="00D75B1A">
            <w:pPr>
              <w:jc w:val="both"/>
            </w:pPr>
            <w:r>
              <w:t>КТ-101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14:paraId="650E199A" w14:textId="77777777" w:rsidR="00885A13" w:rsidRPr="00885A13" w:rsidRDefault="00885A13" w:rsidP="00D75B1A">
            <w:pPr>
              <w:jc w:val="both"/>
            </w:pPr>
            <w:r>
              <w:rPr>
                <w:lang w:val="en-US"/>
              </w:rPr>
              <w:t>CRII</w:t>
            </w:r>
            <w:r>
              <w:t>: система регулирования производительности</w:t>
            </w:r>
          </w:p>
        </w:tc>
      </w:tr>
      <w:tr w:rsidR="00885A13" w14:paraId="28A3A0FA" w14:textId="77777777" w:rsidTr="00FE533D">
        <w:tc>
          <w:tcPr>
            <w:tcW w:w="2263" w:type="dxa"/>
            <w:shd w:val="clear" w:color="auto" w:fill="D9D9D9" w:themeFill="background1" w:themeFillShade="D9"/>
          </w:tcPr>
          <w:p w14:paraId="368D4C6E" w14:textId="77777777" w:rsidR="00885A13" w:rsidRPr="00885A13" w:rsidRDefault="00885A13" w:rsidP="00D75B1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KT-110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65B9EC1A" w14:textId="77777777" w:rsidR="00885A13" w:rsidRPr="00885A13" w:rsidRDefault="00885A13" w:rsidP="00D75B1A">
            <w:pPr>
              <w:jc w:val="both"/>
            </w:pPr>
            <w:r>
              <w:t>Разгрузка при пуске</w:t>
            </w:r>
          </w:p>
        </w:tc>
      </w:tr>
      <w:tr w:rsidR="00885A13" w14:paraId="5DCC4204" w14:textId="77777777" w:rsidTr="00FE533D">
        <w:tc>
          <w:tcPr>
            <w:tcW w:w="2263" w:type="dxa"/>
            <w:shd w:val="clear" w:color="auto" w:fill="F2F2F2" w:themeFill="background1" w:themeFillShade="F2"/>
          </w:tcPr>
          <w:p w14:paraId="28635024" w14:textId="77777777" w:rsidR="00885A13" w:rsidRPr="00885A13" w:rsidRDefault="00885A13" w:rsidP="00D75B1A">
            <w:pPr>
              <w:jc w:val="both"/>
            </w:pPr>
            <w:r>
              <w:t>КТ-130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14:paraId="05064D33" w14:textId="77777777" w:rsidR="00885A13" w:rsidRPr="00885A13" w:rsidRDefault="00885A13" w:rsidP="00885A13">
            <w:pPr>
              <w:tabs>
                <w:tab w:val="left" w:pos="1025"/>
              </w:tabs>
              <w:jc w:val="both"/>
              <w:rPr>
                <w:lang w:val="en-US"/>
              </w:rPr>
            </w:pPr>
            <w:r>
              <w:t xml:space="preserve">Система </w:t>
            </w:r>
            <w:r>
              <w:rPr>
                <w:lang w:val="en-US"/>
              </w:rPr>
              <w:t xml:space="preserve">CIC </w:t>
            </w:r>
          </w:p>
        </w:tc>
      </w:tr>
      <w:tr w:rsidR="00885A13" w14:paraId="06A7F012" w14:textId="77777777" w:rsidTr="00FE533D">
        <w:trPr>
          <w:trHeight w:val="361"/>
        </w:trPr>
        <w:tc>
          <w:tcPr>
            <w:tcW w:w="2263" w:type="dxa"/>
            <w:shd w:val="clear" w:color="auto" w:fill="D9D9D9" w:themeFill="background1" w:themeFillShade="D9"/>
          </w:tcPr>
          <w:p w14:paraId="000D7EE8" w14:textId="77777777" w:rsidR="00885A13" w:rsidRDefault="00885A13" w:rsidP="00D75B1A">
            <w:pPr>
              <w:jc w:val="both"/>
            </w:pPr>
            <w:r>
              <w:t>КТ-140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20CA2987" w14:textId="77777777" w:rsidR="00885A13" w:rsidRDefault="00885A13" w:rsidP="00885A13">
            <w:pPr>
              <w:tabs>
                <w:tab w:val="left" w:pos="1025"/>
              </w:tabs>
              <w:jc w:val="both"/>
            </w:pPr>
            <w:r>
              <w:t>Дополнительное охлаждение</w:t>
            </w:r>
          </w:p>
        </w:tc>
      </w:tr>
      <w:tr w:rsidR="00885A13" w14:paraId="75F5EA8D" w14:textId="77777777" w:rsidTr="00FE533D">
        <w:tc>
          <w:tcPr>
            <w:tcW w:w="2263" w:type="dxa"/>
            <w:shd w:val="clear" w:color="auto" w:fill="F2F2F2" w:themeFill="background1" w:themeFillShade="F2"/>
          </w:tcPr>
          <w:p w14:paraId="73B1A359" w14:textId="77777777" w:rsidR="00885A13" w:rsidRDefault="00885A13" w:rsidP="00D75B1A">
            <w:pPr>
              <w:jc w:val="both"/>
            </w:pPr>
            <w:r>
              <w:lastRenderedPageBreak/>
              <w:t>КТ-150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14:paraId="00D4921C" w14:textId="77777777" w:rsidR="00885A13" w:rsidRDefault="00885A13" w:rsidP="00885A13">
            <w:pPr>
              <w:tabs>
                <w:tab w:val="left" w:pos="1025"/>
              </w:tabs>
              <w:jc w:val="both"/>
            </w:pPr>
            <w:r>
              <w:t>Подогреватель масла</w:t>
            </w:r>
          </w:p>
        </w:tc>
      </w:tr>
      <w:tr w:rsidR="00885A13" w14:paraId="367BF837" w14:textId="77777777" w:rsidTr="00FE533D">
        <w:tc>
          <w:tcPr>
            <w:tcW w:w="2263" w:type="dxa"/>
            <w:shd w:val="clear" w:color="auto" w:fill="D9D9D9" w:themeFill="background1" w:themeFillShade="D9"/>
          </w:tcPr>
          <w:p w14:paraId="76340DC5" w14:textId="77777777" w:rsidR="00885A13" w:rsidRDefault="00885A13" w:rsidP="00D75B1A">
            <w:pPr>
              <w:jc w:val="both"/>
            </w:pPr>
            <w:r>
              <w:t>КТ-170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46012F2F" w14:textId="77777777" w:rsidR="00885A13" w:rsidRDefault="00885A13" w:rsidP="00885A13">
            <w:pPr>
              <w:tabs>
                <w:tab w:val="left" w:pos="1025"/>
              </w:tabs>
              <w:jc w:val="both"/>
            </w:pPr>
            <w:r>
              <w:t>Контроль давления масла</w:t>
            </w:r>
          </w:p>
        </w:tc>
      </w:tr>
      <w:tr w:rsidR="00885A13" w14:paraId="1B5723FC" w14:textId="77777777" w:rsidTr="00FE533D">
        <w:tc>
          <w:tcPr>
            <w:tcW w:w="2263" w:type="dxa"/>
            <w:shd w:val="clear" w:color="auto" w:fill="F2F2F2" w:themeFill="background1" w:themeFillShade="F2"/>
          </w:tcPr>
          <w:p w14:paraId="4CEE1D29" w14:textId="77777777" w:rsidR="00885A13" w:rsidRPr="00BB4B5D" w:rsidRDefault="00BB4B5D" w:rsidP="00D75B1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DT-300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14:paraId="65E19D29" w14:textId="77777777" w:rsidR="00885A13" w:rsidRPr="00BB4B5D" w:rsidRDefault="00BB4B5D" w:rsidP="00BB4B5D">
            <w:pPr>
              <w:tabs>
                <w:tab w:val="left" w:pos="1025"/>
              </w:tabs>
              <w:jc w:val="both"/>
            </w:pPr>
            <w:r>
              <w:rPr>
                <w:lang w:val="en-US"/>
              </w:rPr>
              <w:t>OLC</w:t>
            </w:r>
            <w:r w:rsidRPr="00BB4B5D">
              <w:t>-</w:t>
            </w:r>
            <w:r>
              <w:rPr>
                <w:lang w:val="en-US"/>
              </w:rPr>
              <w:t>D</w:t>
            </w:r>
            <w:r w:rsidRPr="00BB4B5D">
              <w:t>1</w:t>
            </w:r>
            <w:r>
              <w:t>: оптико-электронной контроль уровня масла</w:t>
            </w:r>
          </w:p>
        </w:tc>
      </w:tr>
      <w:tr w:rsidR="00BB4B5D" w14:paraId="68415EDD" w14:textId="77777777" w:rsidTr="00FE533D">
        <w:tc>
          <w:tcPr>
            <w:tcW w:w="2263" w:type="dxa"/>
            <w:shd w:val="clear" w:color="auto" w:fill="D9D9D9" w:themeFill="background1" w:themeFillShade="D9"/>
          </w:tcPr>
          <w:p w14:paraId="790C3836" w14:textId="77777777" w:rsidR="00BB4B5D" w:rsidRPr="00BB4B5D" w:rsidRDefault="00BB4B5D" w:rsidP="00D75B1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KG-230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64D55C43" w14:textId="77777777" w:rsidR="00BB4B5D" w:rsidRPr="00BB4B5D" w:rsidRDefault="00BB4B5D" w:rsidP="00BB4B5D">
            <w:pPr>
              <w:tabs>
                <w:tab w:val="left" w:pos="1025"/>
              </w:tabs>
              <w:jc w:val="both"/>
            </w:pPr>
            <w:r>
              <w:t>Программирование и контроль</w:t>
            </w:r>
          </w:p>
        </w:tc>
      </w:tr>
    </w:tbl>
    <w:p w14:paraId="2EE12D09" w14:textId="77777777" w:rsidR="00D92C6A" w:rsidRDefault="00D92C6A" w:rsidP="00D75B1A">
      <w:pPr>
        <w:shd w:val="clear" w:color="auto" w:fill="FFFFFF" w:themeFill="background1"/>
        <w:jc w:val="both"/>
      </w:pPr>
    </w:p>
    <w:p w14:paraId="0F898990" w14:textId="77777777" w:rsidR="003E12F3" w:rsidRPr="00872C5D" w:rsidRDefault="003E12F3" w:rsidP="003E12F3">
      <w:pPr>
        <w:shd w:val="clear" w:color="auto" w:fill="FFFFFF" w:themeFill="background1"/>
        <w:jc w:val="both"/>
        <w:rPr>
          <w:b/>
        </w:rPr>
      </w:pPr>
      <w:r>
        <w:rPr>
          <w:b/>
        </w:rPr>
        <w:t xml:space="preserve">2.1 </w:t>
      </w:r>
      <w:r w:rsidRPr="00872C5D">
        <w:rPr>
          <w:b/>
        </w:rPr>
        <w:t>Специалисты, допускаемые к работе</w:t>
      </w:r>
    </w:p>
    <w:p w14:paraId="2A6F243E" w14:textId="77777777" w:rsidR="003E12F3" w:rsidRDefault="003E12F3" w:rsidP="003E12F3">
      <w:pPr>
        <w:shd w:val="clear" w:color="auto" w:fill="FFFFFF" w:themeFill="background1"/>
        <w:jc w:val="both"/>
      </w:pPr>
      <w:r>
        <w:t>Все (без исключения) работы на компрессорах, холодильных установках и их электронных дополнительных принадлежностях должны осуществляться только квалифицированным персоналом, прошедшими обучение и инструктаж на все виды работ. Квалификация и компетенция специалистов должны соответствовать действующим в каждой отдельной стране предписаниям и директивам.</w:t>
      </w:r>
    </w:p>
    <w:p w14:paraId="04CE2A94" w14:textId="77777777" w:rsidR="003E12F3" w:rsidRDefault="003E12F3" w:rsidP="003E12F3">
      <w:pPr>
        <w:shd w:val="clear" w:color="auto" w:fill="FFFFFF" w:themeFill="background1"/>
        <w:jc w:val="both"/>
      </w:pPr>
    </w:p>
    <w:p w14:paraId="74443140" w14:textId="77777777" w:rsidR="003E12F3" w:rsidRPr="002E3440" w:rsidRDefault="003E12F3" w:rsidP="003E12F3">
      <w:pPr>
        <w:jc w:val="both"/>
        <w:rPr>
          <w:b/>
        </w:rPr>
      </w:pPr>
      <w:r w:rsidRPr="00F81A71">
        <w:rPr>
          <w:b/>
        </w:rPr>
        <w:t>2.2</w:t>
      </w:r>
      <w:r>
        <w:t xml:space="preserve"> </w:t>
      </w:r>
      <w:r w:rsidRPr="002E3440">
        <w:rPr>
          <w:b/>
        </w:rPr>
        <w:t>Остаточная опасность</w:t>
      </w:r>
    </w:p>
    <w:p w14:paraId="77225B02" w14:textId="77777777" w:rsidR="003E12F3" w:rsidRDefault="003E12F3" w:rsidP="003E12F3">
      <w:pPr>
        <w:jc w:val="both"/>
      </w:pPr>
      <w:r>
        <w:t>Компрессоры и электронные дополнительные принадлежности могут являться источниками неизбежной остаточной опасности. Поэтому каждый человек, работающий на этом оборудовании, должен внима</w:t>
      </w:r>
      <w:r w:rsidR="002231BA">
        <w:t>тельно прочитать данный документ</w:t>
      </w:r>
      <w:r>
        <w:t>!</w:t>
      </w:r>
    </w:p>
    <w:p w14:paraId="7C0A582E" w14:textId="77777777" w:rsidR="003E12F3" w:rsidRDefault="003E12F3" w:rsidP="003E12F3">
      <w:pPr>
        <w:jc w:val="both"/>
      </w:pPr>
      <w:r>
        <w:t>Обязательные для соблюдения предписания:</w:t>
      </w:r>
    </w:p>
    <w:p w14:paraId="33E5D1AD" w14:textId="77777777" w:rsidR="003E12F3" w:rsidRDefault="003E12F3" w:rsidP="003E12F3">
      <w:pPr>
        <w:pStyle w:val="a3"/>
        <w:numPr>
          <w:ilvl w:val="0"/>
          <w:numId w:val="6"/>
        </w:numPr>
        <w:jc w:val="both"/>
      </w:pPr>
      <w:r>
        <w:t xml:space="preserve">специальные правила техники безопасности и нормы (например, </w:t>
      </w:r>
      <w:r>
        <w:rPr>
          <w:lang w:val="en-US"/>
        </w:rPr>
        <w:t>EN</w:t>
      </w:r>
      <w:r w:rsidRPr="00682DCE">
        <w:t xml:space="preserve"> 378, </w:t>
      </w:r>
      <w:r>
        <w:rPr>
          <w:lang w:val="en-US"/>
        </w:rPr>
        <w:t>EN</w:t>
      </w:r>
      <w:r w:rsidRPr="00682DCE">
        <w:t xml:space="preserve"> 60204</w:t>
      </w:r>
      <w:r w:rsidR="002231BA">
        <w:t xml:space="preserve"> и </w:t>
      </w:r>
      <w:r w:rsidR="002231BA">
        <w:rPr>
          <w:lang w:val="en-US"/>
        </w:rPr>
        <w:t>EN</w:t>
      </w:r>
      <w:r w:rsidR="002231BA" w:rsidRPr="002231BA">
        <w:t xml:space="preserve"> 60335</w:t>
      </w:r>
      <w:r>
        <w:t>),</w:t>
      </w:r>
    </w:p>
    <w:p w14:paraId="12A9A228" w14:textId="77777777" w:rsidR="003E12F3" w:rsidRDefault="003E12F3" w:rsidP="003E12F3">
      <w:pPr>
        <w:pStyle w:val="a3"/>
        <w:numPr>
          <w:ilvl w:val="0"/>
          <w:numId w:val="6"/>
        </w:numPr>
        <w:jc w:val="both"/>
      </w:pPr>
      <w:r>
        <w:t>общие правила техники безопасности,</w:t>
      </w:r>
    </w:p>
    <w:p w14:paraId="10BE96E0" w14:textId="77777777" w:rsidR="003E12F3" w:rsidRPr="0010589A" w:rsidRDefault="003E12F3" w:rsidP="003E12F3">
      <w:pPr>
        <w:pStyle w:val="a3"/>
        <w:numPr>
          <w:ilvl w:val="0"/>
          <w:numId w:val="6"/>
        </w:numPr>
        <w:jc w:val="both"/>
      </w:pPr>
      <w:r>
        <w:t xml:space="preserve">директивы </w:t>
      </w:r>
      <w:r>
        <w:rPr>
          <w:lang w:val="en-US"/>
        </w:rPr>
        <w:t>EC,</w:t>
      </w:r>
    </w:p>
    <w:p w14:paraId="7AAEC7A5" w14:textId="77777777" w:rsidR="003E12F3" w:rsidRPr="008F7C1D" w:rsidRDefault="003E12F3" w:rsidP="003E12F3">
      <w:pPr>
        <w:pStyle w:val="a3"/>
        <w:numPr>
          <w:ilvl w:val="0"/>
          <w:numId w:val="6"/>
        </w:numPr>
        <w:jc w:val="both"/>
        <w:rPr>
          <w:b/>
        </w:rPr>
      </w:pPr>
      <w:r>
        <w:t>национальные предписания.</w:t>
      </w:r>
    </w:p>
    <w:p w14:paraId="1E2DEE98" w14:textId="77777777" w:rsidR="003E12F3" w:rsidRPr="00573714" w:rsidRDefault="003E12F3" w:rsidP="003E12F3">
      <w:pPr>
        <w:pStyle w:val="a3"/>
        <w:jc w:val="both"/>
        <w:rPr>
          <w:b/>
        </w:rPr>
      </w:pPr>
    </w:p>
    <w:p w14:paraId="6326F530" w14:textId="77777777" w:rsidR="003E12F3" w:rsidRDefault="003E12F3" w:rsidP="003E12F3">
      <w:pPr>
        <w:jc w:val="both"/>
        <w:rPr>
          <w:b/>
        </w:rPr>
      </w:pPr>
      <w:r>
        <w:rPr>
          <w:b/>
        </w:rPr>
        <w:t>2.3 Указания по технике безопасности</w:t>
      </w:r>
    </w:p>
    <w:p w14:paraId="68992693" w14:textId="77777777" w:rsidR="003E12F3" w:rsidRDefault="003E12F3" w:rsidP="003E12F3">
      <w:pPr>
        <w:jc w:val="both"/>
      </w:pPr>
      <w:r>
        <w:t>Это указания, направленные на предотвращение опасных ситуаций.</w:t>
      </w:r>
    </w:p>
    <w:p w14:paraId="5669C412" w14:textId="77777777" w:rsidR="003E12F3" w:rsidRDefault="003E12F3" w:rsidP="003E12F3">
      <w:pPr>
        <w:jc w:val="both"/>
      </w:pPr>
      <w:r>
        <w:t>Указания по технике безопасности следует соблюдать неукоснительно!</w:t>
      </w:r>
    </w:p>
    <w:p w14:paraId="3293CB3E" w14:textId="77777777" w:rsidR="003E12F3" w:rsidRPr="00517B98" w:rsidRDefault="003E12F3" w:rsidP="003E12F3">
      <w:pPr>
        <w:shd w:val="clear" w:color="auto" w:fill="BFBFBF" w:themeFill="background1" w:themeFillShade="BF"/>
        <w:jc w:val="both"/>
        <w:rPr>
          <w:b/>
        </w:rPr>
      </w:pPr>
      <w:r w:rsidRPr="00517B98">
        <w:rPr>
          <w:b/>
        </w:rPr>
        <w:t>Внимание!</w:t>
      </w:r>
    </w:p>
    <w:p w14:paraId="6AE8E828" w14:textId="77777777" w:rsidR="003E12F3" w:rsidRDefault="003E12F3" w:rsidP="003E12F3">
      <w:pPr>
        <w:shd w:val="clear" w:color="auto" w:fill="BFBFBF" w:themeFill="background1" w:themeFillShade="BF"/>
        <w:jc w:val="both"/>
      </w:pPr>
      <w:r>
        <w:t>Указания на потенциально опасную ситуацию, игнорирование которой может привести к повреждению оборудования.</w:t>
      </w:r>
    </w:p>
    <w:p w14:paraId="041F302F" w14:textId="77777777" w:rsidR="003E12F3" w:rsidRDefault="003E12F3" w:rsidP="003E12F3">
      <w:pPr>
        <w:jc w:val="both"/>
      </w:pPr>
    </w:p>
    <w:p w14:paraId="3B88330C" w14:textId="77777777" w:rsidR="003E12F3" w:rsidRPr="00B001C5" w:rsidRDefault="003E12F3" w:rsidP="003E12F3">
      <w:pPr>
        <w:shd w:val="clear" w:color="auto" w:fill="BFBFBF" w:themeFill="background1" w:themeFillShade="BF"/>
        <w:jc w:val="both"/>
        <w:rPr>
          <w:b/>
        </w:rPr>
      </w:pPr>
      <w:r w:rsidRPr="00B001C5">
        <w:rPr>
          <w:b/>
        </w:rPr>
        <w:t>Осторожно!</w:t>
      </w:r>
    </w:p>
    <w:p w14:paraId="731B2122" w14:textId="77777777" w:rsidR="003E12F3" w:rsidRDefault="003E12F3" w:rsidP="003E12F3">
      <w:pPr>
        <w:shd w:val="clear" w:color="auto" w:fill="BFBFBF" w:themeFill="background1" w:themeFillShade="BF"/>
        <w:jc w:val="both"/>
      </w:pPr>
      <w:r>
        <w:t>Указание на потенциально опасную ситуацию, игнорирование которой может привести к травмам легкой тяжести персонала.</w:t>
      </w:r>
    </w:p>
    <w:p w14:paraId="72D30405" w14:textId="77777777" w:rsidR="003E12F3" w:rsidRDefault="003E12F3" w:rsidP="003E12F3">
      <w:pPr>
        <w:jc w:val="both"/>
      </w:pPr>
    </w:p>
    <w:p w14:paraId="244E1899" w14:textId="77777777" w:rsidR="003E12F3" w:rsidRPr="00B001C5" w:rsidRDefault="003E12F3" w:rsidP="003E12F3">
      <w:pPr>
        <w:shd w:val="clear" w:color="auto" w:fill="BFBFBF" w:themeFill="background1" w:themeFillShade="BF"/>
        <w:jc w:val="both"/>
        <w:rPr>
          <w:b/>
        </w:rPr>
      </w:pPr>
      <w:r w:rsidRPr="00B001C5">
        <w:rPr>
          <w:b/>
        </w:rPr>
        <w:t>Предупреждение!</w:t>
      </w:r>
    </w:p>
    <w:p w14:paraId="631264E5" w14:textId="77777777" w:rsidR="003E12F3" w:rsidRDefault="003E12F3" w:rsidP="003E12F3">
      <w:pPr>
        <w:shd w:val="clear" w:color="auto" w:fill="BFBFBF" w:themeFill="background1" w:themeFillShade="BF"/>
        <w:jc w:val="both"/>
      </w:pPr>
      <w:r>
        <w:t>Указание на потенциально опасную ситуацию, игнорирование которой может привести к серьёзным травмам персонала.</w:t>
      </w:r>
    </w:p>
    <w:p w14:paraId="53B591B0" w14:textId="77777777" w:rsidR="003E12F3" w:rsidRDefault="003E12F3" w:rsidP="003E12F3">
      <w:pPr>
        <w:jc w:val="both"/>
      </w:pPr>
    </w:p>
    <w:p w14:paraId="77A2E75F" w14:textId="77777777" w:rsidR="003E12F3" w:rsidRPr="00B001C5" w:rsidRDefault="003E12F3" w:rsidP="003E12F3">
      <w:pPr>
        <w:shd w:val="clear" w:color="auto" w:fill="BFBFBF" w:themeFill="background1" w:themeFillShade="BF"/>
        <w:jc w:val="both"/>
        <w:rPr>
          <w:b/>
        </w:rPr>
      </w:pPr>
      <w:r w:rsidRPr="00B001C5">
        <w:rPr>
          <w:b/>
        </w:rPr>
        <w:lastRenderedPageBreak/>
        <w:t>Опасность!</w:t>
      </w:r>
    </w:p>
    <w:p w14:paraId="3F9330EE" w14:textId="29653215" w:rsidR="003E12F3" w:rsidRDefault="003E12F3" w:rsidP="003E12F3">
      <w:pPr>
        <w:shd w:val="clear" w:color="auto" w:fill="BFBFBF" w:themeFill="background1" w:themeFillShade="BF"/>
        <w:jc w:val="both"/>
      </w:pPr>
      <w:r>
        <w:t>Указание на опасную ситуацию, игнорирование которой непосредственно ведет к серьёзным травмам персонала.</w:t>
      </w:r>
    </w:p>
    <w:p w14:paraId="0CC8F966" w14:textId="77777777" w:rsidR="003E12F3" w:rsidRDefault="003E12F3" w:rsidP="00D75B1A">
      <w:pPr>
        <w:shd w:val="clear" w:color="auto" w:fill="FFFFFF" w:themeFill="background1"/>
        <w:jc w:val="both"/>
      </w:pPr>
    </w:p>
    <w:p w14:paraId="151476DA" w14:textId="77777777" w:rsidR="002231BA" w:rsidRDefault="002231BA" w:rsidP="00D75B1A">
      <w:pPr>
        <w:shd w:val="clear" w:color="auto" w:fill="FFFFFF" w:themeFill="background1"/>
        <w:jc w:val="both"/>
      </w:pPr>
    </w:p>
    <w:p w14:paraId="4D2056E5" w14:textId="77777777" w:rsidR="002231BA" w:rsidRDefault="002231BA" w:rsidP="00D75B1A">
      <w:pPr>
        <w:shd w:val="clear" w:color="auto" w:fill="FFFFFF" w:themeFill="background1"/>
        <w:jc w:val="both"/>
      </w:pPr>
    </w:p>
    <w:p w14:paraId="6CB276E4" w14:textId="77777777" w:rsidR="002231BA" w:rsidRDefault="002231BA" w:rsidP="00D75B1A">
      <w:pPr>
        <w:shd w:val="clear" w:color="auto" w:fill="FFFFFF" w:themeFill="background1"/>
        <w:jc w:val="both"/>
      </w:pPr>
    </w:p>
    <w:p w14:paraId="1587F1A8" w14:textId="77777777" w:rsidR="002231BA" w:rsidRDefault="002231BA" w:rsidP="00D75B1A">
      <w:pPr>
        <w:shd w:val="clear" w:color="auto" w:fill="FFFFFF" w:themeFill="background1"/>
        <w:jc w:val="both"/>
      </w:pPr>
    </w:p>
    <w:p w14:paraId="1B4E7201" w14:textId="77777777" w:rsidR="002231BA" w:rsidRDefault="002231BA" w:rsidP="00D75B1A">
      <w:pPr>
        <w:shd w:val="clear" w:color="auto" w:fill="FFFFFF" w:themeFill="background1"/>
        <w:jc w:val="both"/>
      </w:pPr>
    </w:p>
    <w:p w14:paraId="2B785E24" w14:textId="77777777" w:rsidR="002231BA" w:rsidRDefault="002231BA" w:rsidP="00D75B1A">
      <w:pPr>
        <w:shd w:val="clear" w:color="auto" w:fill="FFFFFF" w:themeFill="background1"/>
        <w:jc w:val="both"/>
      </w:pPr>
    </w:p>
    <w:p w14:paraId="43C05362" w14:textId="77777777" w:rsidR="002231BA" w:rsidRDefault="002231BA" w:rsidP="00D75B1A">
      <w:pPr>
        <w:shd w:val="clear" w:color="auto" w:fill="FFFFFF" w:themeFill="background1"/>
        <w:jc w:val="both"/>
      </w:pPr>
    </w:p>
    <w:p w14:paraId="444BBB4E" w14:textId="77777777" w:rsidR="002231BA" w:rsidRDefault="002231BA" w:rsidP="00D75B1A">
      <w:pPr>
        <w:shd w:val="clear" w:color="auto" w:fill="FFFFFF" w:themeFill="background1"/>
        <w:jc w:val="both"/>
      </w:pPr>
    </w:p>
    <w:p w14:paraId="285D7DF9" w14:textId="77777777" w:rsidR="002231BA" w:rsidRDefault="002231BA" w:rsidP="00D75B1A">
      <w:pPr>
        <w:shd w:val="clear" w:color="auto" w:fill="FFFFFF" w:themeFill="background1"/>
        <w:jc w:val="both"/>
      </w:pPr>
    </w:p>
    <w:p w14:paraId="25B67CBF" w14:textId="77777777" w:rsidR="002231BA" w:rsidRDefault="002231BA" w:rsidP="00D75B1A">
      <w:pPr>
        <w:shd w:val="clear" w:color="auto" w:fill="FFFFFF" w:themeFill="background1"/>
        <w:jc w:val="both"/>
      </w:pPr>
    </w:p>
    <w:p w14:paraId="64DC6335" w14:textId="77777777" w:rsidR="002231BA" w:rsidRDefault="002231BA" w:rsidP="00D75B1A">
      <w:pPr>
        <w:shd w:val="clear" w:color="auto" w:fill="FFFFFF" w:themeFill="background1"/>
        <w:jc w:val="both"/>
      </w:pPr>
    </w:p>
    <w:p w14:paraId="75D6CE74" w14:textId="77777777" w:rsidR="002231BA" w:rsidRDefault="002231BA" w:rsidP="00D75B1A">
      <w:pPr>
        <w:shd w:val="clear" w:color="auto" w:fill="FFFFFF" w:themeFill="background1"/>
        <w:jc w:val="both"/>
      </w:pPr>
    </w:p>
    <w:p w14:paraId="4CBB2F0D" w14:textId="77777777" w:rsidR="002231BA" w:rsidRDefault="002231BA" w:rsidP="00D75B1A">
      <w:pPr>
        <w:shd w:val="clear" w:color="auto" w:fill="FFFFFF" w:themeFill="background1"/>
        <w:jc w:val="both"/>
      </w:pPr>
    </w:p>
    <w:p w14:paraId="4408E9C1" w14:textId="77777777" w:rsidR="002231BA" w:rsidRDefault="002231BA" w:rsidP="00D75B1A">
      <w:pPr>
        <w:shd w:val="clear" w:color="auto" w:fill="FFFFFF" w:themeFill="background1"/>
        <w:jc w:val="both"/>
      </w:pPr>
    </w:p>
    <w:p w14:paraId="24FC5766" w14:textId="77777777" w:rsidR="002231BA" w:rsidRDefault="002231BA" w:rsidP="00D75B1A">
      <w:pPr>
        <w:shd w:val="clear" w:color="auto" w:fill="FFFFFF" w:themeFill="background1"/>
        <w:jc w:val="both"/>
      </w:pPr>
    </w:p>
    <w:p w14:paraId="7FB1A610" w14:textId="77777777" w:rsidR="002231BA" w:rsidRDefault="002231BA" w:rsidP="00D75B1A">
      <w:pPr>
        <w:shd w:val="clear" w:color="auto" w:fill="FFFFFF" w:themeFill="background1"/>
        <w:jc w:val="both"/>
      </w:pPr>
    </w:p>
    <w:p w14:paraId="5D3CB4FD" w14:textId="77777777" w:rsidR="002231BA" w:rsidRDefault="002231BA" w:rsidP="00D75B1A">
      <w:pPr>
        <w:shd w:val="clear" w:color="auto" w:fill="FFFFFF" w:themeFill="background1"/>
        <w:jc w:val="both"/>
      </w:pPr>
    </w:p>
    <w:p w14:paraId="7CF82D71" w14:textId="77777777" w:rsidR="002231BA" w:rsidRDefault="002231BA" w:rsidP="00D75B1A">
      <w:pPr>
        <w:shd w:val="clear" w:color="auto" w:fill="FFFFFF" w:themeFill="background1"/>
        <w:jc w:val="both"/>
      </w:pPr>
    </w:p>
    <w:p w14:paraId="57F43898" w14:textId="77777777" w:rsidR="002231BA" w:rsidRDefault="002231BA" w:rsidP="00D75B1A">
      <w:pPr>
        <w:shd w:val="clear" w:color="auto" w:fill="FFFFFF" w:themeFill="background1"/>
        <w:jc w:val="both"/>
      </w:pPr>
    </w:p>
    <w:p w14:paraId="4F2BF277" w14:textId="77777777" w:rsidR="002231BA" w:rsidRDefault="002231BA" w:rsidP="00D75B1A">
      <w:pPr>
        <w:shd w:val="clear" w:color="auto" w:fill="FFFFFF" w:themeFill="background1"/>
        <w:jc w:val="both"/>
      </w:pPr>
    </w:p>
    <w:p w14:paraId="64019180" w14:textId="77777777" w:rsidR="002231BA" w:rsidRDefault="002231BA" w:rsidP="00D75B1A">
      <w:pPr>
        <w:shd w:val="clear" w:color="auto" w:fill="FFFFFF" w:themeFill="background1"/>
        <w:jc w:val="both"/>
      </w:pPr>
    </w:p>
    <w:p w14:paraId="2B37C646" w14:textId="77777777" w:rsidR="002231BA" w:rsidRDefault="002231BA" w:rsidP="00D75B1A">
      <w:pPr>
        <w:shd w:val="clear" w:color="auto" w:fill="FFFFFF" w:themeFill="background1"/>
        <w:jc w:val="both"/>
      </w:pPr>
    </w:p>
    <w:p w14:paraId="15BE3F0D" w14:textId="77777777" w:rsidR="002231BA" w:rsidRDefault="002231BA" w:rsidP="00D75B1A">
      <w:pPr>
        <w:shd w:val="clear" w:color="auto" w:fill="FFFFFF" w:themeFill="background1"/>
        <w:jc w:val="both"/>
      </w:pPr>
    </w:p>
    <w:p w14:paraId="3E85A479" w14:textId="77777777" w:rsidR="002231BA" w:rsidRDefault="002231BA" w:rsidP="00D75B1A">
      <w:pPr>
        <w:shd w:val="clear" w:color="auto" w:fill="FFFFFF" w:themeFill="background1"/>
        <w:jc w:val="both"/>
      </w:pPr>
    </w:p>
    <w:p w14:paraId="28038C20" w14:textId="77777777" w:rsidR="002231BA" w:rsidRDefault="002231BA" w:rsidP="00D75B1A">
      <w:pPr>
        <w:shd w:val="clear" w:color="auto" w:fill="FFFFFF" w:themeFill="background1"/>
        <w:jc w:val="both"/>
      </w:pPr>
    </w:p>
    <w:p w14:paraId="2B237D1F" w14:textId="77777777" w:rsidR="002231BA" w:rsidRDefault="002231BA" w:rsidP="00D75B1A">
      <w:pPr>
        <w:shd w:val="clear" w:color="auto" w:fill="FFFFFF" w:themeFill="background1"/>
        <w:jc w:val="both"/>
      </w:pPr>
    </w:p>
    <w:p w14:paraId="0B83CB68" w14:textId="77777777" w:rsidR="002231BA" w:rsidRDefault="002231BA" w:rsidP="00D75B1A">
      <w:pPr>
        <w:shd w:val="clear" w:color="auto" w:fill="FFFFFF" w:themeFill="background1"/>
        <w:jc w:val="both"/>
      </w:pPr>
    </w:p>
    <w:p w14:paraId="5A1F10A6" w14:textId="77777777" w:rsidR="002231BA" w:rsidRDefault="002231BA" w:rsidP="00D75B1A">
      <w:pPr>
        <w:shd w:val="clear" w:color="auto" w:fill="FFFFFF" w:themeFill="background1"/>
        <w:jc w:val="both"/>
      </w:pPr>
    </w:p>
    <w:p w14:paraId="74CE8F29" w14:textId="77777777" w:rsidR="002231BA" w:rsidRDefault="002231BA" w:rsidP="00D75B1A">
      <w:pPr>
        <w:shd w:val="clear" w:color="auto" w:fill="FFFFFF" w:themeFill="background1"/>
        <w:jc w:val="both"/>
      </w:pPr>
    </w:p>
    <w:p w14:paraId="33571673" w14:textId="77777777" w:rsidR="002231BA" w:rsidRDefault="002231BA" w:rsidP="00D75B1A">
      <w:pPr>
        <w:shd w:val="clear" w:color="auto" w:fill="FFFFFF" w:themeFill="background1"/>
        <w:jc w:val="both"/>
      </w:pPr>
    </w:p>
    <w:p w14:paraId="2F050BAD" w14:textId="77777777" w:rsidR="002231BA" w:rsidRPr="002231BA" w:rsidRDefault="002231BA" w:rsidP="002231BA">
      <w:pPr>
        <w:shd w:val="clear" w:color="auto" w:fill="92D050"/>
        <w:jc w:val="both"/>
      </w:pPr>
      <w:r>
        <w:t>Стр. 18</w:t>
      </w:r>
    </w:p>
    <w:p w14:paraId="6F9DB3C7" w14:textId="77777777" w:rsidR="002231BA" w:rsidRDefault="002231BA" w:rsidP="002231BA">
      <w:pPr>
        <w:pStyle w:val="a3"/>
        <w:numPr>
          <w:ilvl w:val="2"/>
          <w:numId w:val="5"/>
        </w:numPr>
        <w:jc w:val="both"/>
        <w:rPr>
          <w:b/>
        </w:rPr>
      </w:pPr>
      <w:r w:rsidRPr="002231BA">
        <w:rPr>
          <w:b/>
        </w:rPr>
        <w:t>Общие указания по технике безопасности</w:t>
      </w:r>
    </w:p>
    <w:p w14:paraId="1006C185" w14:textId="77777777" w:rsidR="002231BA" w:rsidRPr="002231BA" w:rsidRDefault="002231BA" w:rsidP="002231BA">
      <w:pPr>
        <w:jc w:val="both"/>
        <w:rPr>
          <w:b/>
        </w:rPr>
      </w:pPr>
      <w:r>
        <w:rPr>
          <w:b/>
        </w:rPr>
        <w:t>При выполнении работ на компрессоре:</w:t>
      </w:r>
    </w:p>
    <w:p w14:paraId="6E3AD844" w14:textId="77777777" w:rsidR="002231BA" w:rsidRPr="002231BA" w:rsidRDefault="002231BA" w:rsidP="002231BA">
      <w:pPr>
        <w:shd w:val="clear" w:color="auto" w:fill="BFBFBF" w:themeFill="background1" w:themeFillShade="BF"/>
        <w:jc w:val="both"/>
        <w:rPr>
          <w:b/>
        </w:rPr>
      </w:pPr>
      <w:r w:rsidRPr="002231BA">
        <w:rPr>
          <w:b/>
        </w:rPr>
        <w:t>Предупреждение!</w:t>
      </w:r>
    </w:p>
    <w:p w14:paraId="62879772" w14:textId="77777777" w:rsidR="002231BA" w:rsidRDefault="002231BA" w:rsidP="002231BA">
      <w:pPr>
        <w:shd w:val="clear" w:color="auto" w:fill="BFBFBF" w:themeFill="background1" w:themeFillShade="BF"/>
        <w:jc w:val="both"/>
      </w:pPr>
      <w:r>
        <w:t>Компрессор находится под давлением!</w:t>
      </w:r>
    </w:p>
    <w:p w14:paraId="06C9DC3D" w14:textId="77777777" w:rsidR="002231BA" w:rsidRDefault="002231BA" w:rsidP="002231BA">
      <w:pPr>
        <w:shd w:val="clear" w:color="auto" w:fill="BFBFBF" w:themeFill="background1" w:themeFillShade="BF"/>
        <w:jc w:val="both"/>
      </w:pPr>
      <w:r>
        <w:t>Возможны серьёзные травмы.</w:t>
      </w:r>
    </w:p>
    <w:p w14:paraId="0912D240" w14:textId="77777777" w:rsidR="002231BA" w:rsidRDefault="002231BA" w:rsidP="002231BA">
      <w:pPr>
        <w:shd w:val="clear" w:color="auto" w:fill="BFBFBF" w:themeFill="background1" w:themeFillShade="BF"/>
        <w:jc w:val="both"/>
      </w:pPr>
      <w:r>
        <w:t>Сбросьте давление из компрессора!</w:t>
      </w:r>
    </w:p>
    <w:p w14:paraId="32189CAB" w14:textId="77777777" w:rsidR="002231BA" w:rsidRDefault="002231BA" w:rsidP="002231BA">
      <w:pPr>
        <w:shd w:val="clear" w:color="auto" w:fill="BFBFBF" w:themeFill="background1" w:themeFillShade="BF"/>
        <w:jc w:val="both"/>
      </w:pPr>
      <w:r>
        <w:t>Оденьте защитные очки!</w:t>
      </w:r>
    </w:p>
    <w:p w14:paraId="753F2788" w14:textId="77777777" w:rsidR="002231BA" w:rsidRDefault="002231BA" w:rsidP="002231BA">
      <w:pPr>
        <w:jc w:val="both"/>
        <w:rPr>
          <w:b/>
        </w:rPr>
      </w:pPr>
    </w:p>
    <w:p w14:paraId="12DC7D54" w14:textId="77777777" w:rsidR="002231BA" w:rsidRPr="002231BA" w:rsidRDefault="002231BA" w:rsidP="002231BA">
      <w:pPr>
        <w:jc w:val="both"/>
        <w:rPr>
          <w:b/>
        </w:rPr>
      </w:pPr>
      <w:r w:rsidRPr="002231BA">
        <w:rPr>
          <w:b/>
        </w:rPr>
        <w:t xml:space="preserve">При выполнении всех работ с </w:t>
      </w:r>
      <w:proofErr w:type="spellStart"/>
      <w:r w:rsidRPr="002231BA">
        <w:rPr>
          <w:b/>
        </w:rPr>
        <w:t>электр</w:t>
      </w:r>
      <w:proofErr w:type="spellEnd"/>
      <w:r w:rsidRPr="002231BA">
        <w:rPr>
          <w:b/>
        </w:rPr>
        <w:t>(он)</w:t>
      </w:r>
      <w:proofErr w:type="spellStart"/>
      <w:r w:rsidRPr="002231BA">
        <w:rPr>
          <w:b/>
        </w:rPr>
        <w:t>икой</w:t>
      </w:r>
      <w:proofErr w:type="spellEnd"/>
      <w:r w:rsidRPr="002231BA">
        <w:rPr>
          <w:b/>
        </w:rPr>
        <w:t>:</w:t>
      </w:r>
    </w:p>
    <w:p w14:paraId="2FC0A8CD" w14:textId="77777777" w:rsidR="002231BA" w:rsidRPr="002231BA" w:rsidRDefault="002231BA" w:rsidP="00B53171">
      <w:pPr>
        <w:shd w:val="clear" w:color="auto" w:fill="BFBFBF" w:themeFill="background1" w:themeFillShade="BF"/>
        <w:jc w:val="both"/>
        <w:rPr>
          <w:b/>
        </w:rPr>
      </w:pPr>
      <w:r>
        <w:rPr>
          <w:b/>
        </w:rPr>
        <w:t>Предупреждение</w:t>
      </w:r>
      <w:r w:rsidRPr="002231BA">
        <w:rPr>
          <w:b/>
        </w:rPr>
        <w:t>!</w:t>
      </w:r>
    </w:p>
    <w:p w14:paraId="0D189D89" w14:textId="77777777" w:rsidR="002231BA" w:rsidRDefault="00B53171" w:rsidP="00B53171">
      <w:pPr>
        <w:shd w:val="clear" w:color="auto" w:fill="BFBFBF" w:themeFill="background1" w:themeFillShade="BF"/>
        <w:jc w:val="both"/>
      </w:pPr>
      <w:r w:rsidRPr="00B53171">
        <w:t>Опасность электрического</w:t>
      </w:r>
      <w:r w:rsidR="002231BA" w:rsidRPr="00B53171">
        <w:t xml:space="preserve"> удар</w:t>
      </w:r>
      <w:r w:rsidRPr="00B53171">
        <w:t>а</w:t>
      </w:r>
      <w:r w:rsidR="002231BA" w:rsidRPr="00B53171">
        <w:t>!</w:t>
      </w:r>
    </w:p>
    <w:p w14:paraId="04605B2D" w14:textId="77777777" w:rsidR="00B53171" w:rsidRDefault="00B53171" w:rsidP="00B53171">
      <w:pPr>
        <w:shd w:val="clear" w:color="auto" w:fill="BFBFBF" w:themeFill="background1" w:themeFillShade="BF"/>
        <w:spacing w:line="240" w:lineRule="auto"/>
        <w:jc w:val="both"/>
      </w:pPr>
      <w:r>
        <w:t>Перед выполнением работ в клеммной коробке, в корпусе модуля и на электрических проводах: отключите главный выключатель и обеспечьте защиту от повторного включения!</w:t>
      </w:r>
    </w:p>
    <w:p w14:paraId="7F968EFB" w14:textId="77777777" w:rsidR="00B53171" w:rsidRDefault="00B53171" w:rsidP="00B53171">
      <w:pPr>
        <w:shd w:val="clear" w:color="auto" w:fill="BFBFBF" w:themeFill="background1" w:themeFillShade="BF"/>
        <w:spacing w:line="240" w:lineRule="auto"/>
        <w:jc w:val="both"/>
      </w:pPr>
      <w:r>
        <w:t>Перед повторным включением з</w:t>
      </w:r>
      <w:r w:rsidRPr="00A063ED">
        <w:t>акройте</w:t>
      </w:r>
      <w:r>
        <w:t xml:space="preserve"> клеммную коробку и корпус модуля!</w:t>
      </w:r>
    </w:p>
    <w:p w14:paraId="4684A6F4" w14:textId="77777777" w:rsidR="002231BA" w:rsidRDefault="002231BA" w:rsidP="002231BA">
      <w:pPr>
        <w:shd w:val="clear" w:color="auto" w:fill="FFFFFF" w:themeFill="background1"/>
        <w:jc w:val="both"/>
      </w:pPr>
    </w:p>
    <w:p w14:paraId="6A05ADEA" w14:textId="77777777" w:rsidR="002231BA" w:rsidRDefault="002231BA" w:rsidP="002231BA">
      <w:pPr>
        <w:shd w:val="clear" w:color="auto" w:fill="BFBFBF" w:themeFill="background1" w:themeFillShade="BF"/>
        <w:jc w:val="both"/>
        <w:rPr>
          <w:b/>
        </w:rPr>
      </w:pPr>
      <w:r w:rsidRPr="008C3F9F">
        <w:rPr>
          <w:b/>
        </w:rPr>
        <w:t>Внимание!</w:t>
      </w:r>
    </w:p>
    <w:p w14:paraId="76EDCA96" w14:textId="77777777" w:rsidR="002231BA" w:rsidRDefault="00185EAA" w:rsidP="002231BA">
      <w:pPr>
        <w:shd w:val="clear" w:color="auto" w:fill="BFBFBF" w:themeFill="background1" w:themeFillShade="BF"/>
        <w:jc w:val="both"/>
      </w:pPr>
      <w:r>
        <w:t>Существует возможность повреждения или выхода</w:t>
      </w:r>
      <w:r w:rsidR="002231BA">
        <w:t xml:space="preserve"> из строя </w:t>
      </w:r>
      <w:r>
        <w:t>модуля управления компрессором</w:t>
      </w:r>
      <w:r w:rsidR="002231BA" w:rsidRPr="008C3F9F">
        <w:t>!</w:t>
      </w:r>
    </w:p>
    <w:p w14:paraId="1B81E1DE" w14:textId="77777777" w:rsidR="00185EAA" w:rsidRDefault="00185EAA" w:rsidP="002231BA">
      <w:pPr>
        <w:shd w:val="clear" w:color="auto" w:fill="BFBFBF" w:themeFill="background1" w:themeFillShade="BF"/>
        <w:jc w:val="both"/>
      </w:pPr>
      <w:r>
        <w:t xml:space="preserve">Не подавайте напряжение на клеммы </w:t>
      </w:r>
      <w:r w:rsidR="00C35AA6">
        <w:t xml:space="preserve">клеммных колодок </w:t>
      </w:r>
      <w:r>
        <w:rPr>
          <w:lang w:val="en-US"/>
        </w:rPr>
        <w:t>CN</w:t>
      </w:r>
      <w:r w:rsidRPr="00185EAA">
        <w:t xml:space="preserve">7 – </w:t>
      </w:r>
      <w:r>
        <w:rPr>
          <w:lang w:val="en-US"/>
        </w:rPr>
        <w:t>CN</w:t>
      </w:r>
      <w:r w:rsidRPr="00185EAA">
        <w:t>12</w:t>
      </w:r>
      <w:r>
        <w:t>, в том числе и для проверки!</w:t>
      </w:r>
      <w:r w:rsidRPr="00185EAA">
        <w:t xml:space="preserve"> </w:t>
      </w:r>
    </w:p>
    <w:p w14:paraId="60C2C169" w14:textId="77777777" w:rsidR="00185EAA" w:rsidRDefault="00C35AA6" w:rsidP="002231BA">
      <w:pPr>
        <w:shd w:val="clear" w:color="auto" w:fill="BFBFBF" w:themeFill="background1" w:themeFillShade="BF"/>
        <w:jc w:val="both"/>
      </w:pPr>
      <w:r>
        <w:t>М</w:t>
      </w:r>
      <w:r w:rsidR="00185EAA">
        <w:t>аксимальное напряжение на клеммы</w:t>
      </w:r>
      <w:r>
        <w:t xml:space="preserve"> клеммной колодки</w:t>
      </w:r>
      <w:r w:rsidR="00185EAA">
        <w:t xml:space="preserve"> </w:t>
      </w:r>
      <w:r>
        <w:rPr>
          <w:lang w:val="en-US"/>
        </w:rPr>
        <w:t>CN</w:t>
      </w:r>
      <w:r w:rsidRPr="00C35AA6">
        <w:t xml:space="preserve">13 – 10 </w:t>
      </w:r>
      <w:r>
        <w:t>В!</w:t>
      </w:r>
    </w:p>
    <w:p w14:paraId="2A82C917" w14:textId="77777777" w:rsidR="00C35AA6" w:rsidRPr="00C35AA6" w:rsidRDefault="00C35AA6" w:rsidP="002231BA">
      <w:pPr>
        <w:shd w:val="clear" w:color="auto" w:fill="BFBFBF" w:themeFill="background1" w:themeFillShade="BF"/>
        <w:jc w:val="both"/>
      </w:pPr>
      <w:r>
        <w:t xml:space="preserve">Максимальное напряжение на клемму 3 клеммной колодки </w:t>
      </w:r>
      <w:r>
        <w:rPr>
          <w:lang w:val="en-US"/>
        </w:rPr>
        <w:t>CN</w:t>
      </w:r>
      <w:r w:rsidRPr="00C35AA6">
        <w:t xml:space="preserve">14 </w:t>
      </w:r>
      <w:r>
        <w:t>- 24 В, на другие клеммы напряжение не подавайте!</w:t>
      </w:r>
    </w:p>
    <w:p w14:paraId="76693911" w14:textId="77777777" w:rsidR="002231BA" w:rsidRDefault="002231BA" w:rsidP="002231BA">
      <w:pPr>
        <w:jc w:val="both"/>
        <w:rPr>
          <w:b/>
        </w:rPr>
      </w:pPr>
    </w:p>
    <w:p w14:paraId="3DBF267B" w14:textId="77777777" w:rsidR="00C35AA6" w:rsidRDefault="00C35AA6" w:rsidP="002231BA">
      <w:pPr>
        <w:jc w:val="both"/>
        <w:rPr>
          <w:b/>
        </w:rPr>
      </w:pPr>
    </w:p>
    <w:p w14:paraId="69340656" w14:textId="77777777" w:rsidR="00C35AA6" w:rsidRPr="00FC026B" w:rsidRDefault="00FC026B" w:rsidP="00FC026B">
      <w:pPr>
        <w:pStyle w:val="a3"/>
        <w:numPr>
          <w:ilvl w:val="0"/>
          <w:numId w:val="5"/>
        </w:numPr>
        <w:jc w:val="both"/>
        <w:rPr>
          <w:b/>
        </w:rPr>
      </w:pPr>
      <w:r w:rsidRPr="00FC026B">
        <w:rPr>
          <w:b/>
        </w:rPr>
        <w:t>Технические данные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4"/>
        <w:gridCol w:w="6231"/>
      </w:tblGrid>
      <w:tr w:rsidR="00FC026B" w14:paraId="44EBD1B4" w14:textId="77777777" w:rsidTr="00FF0FED">
        <w:tc>
          <w:tcPr>
            <w:tcW w:w="9345" w:type="dxa"/>
            <w:gridSpan w:val="2"/>
          </w:tcPr>
          <w:p w14:paraId="0BE4004A" w14:textId="77777777" w:rsidR="00FC026B" w:rsidRDefault="00FC026B" w:rsidP="00FC026B">
            <w:pPr>
              <w:jc w:val="both"/>
              <w:rPr>
                <w:b/>
              </w:rPr>
            </w:pPr>
            <w:r>
              <w:rPr>
                <w:b/>
              </w:rPr>
              <w:t>Модуль управления компрессором</w:t>
            </w:r>
          </w:p>
        </w:tc>
      </w:tr>
      <w:tr w:rsidR="00FC026B" w14:paraId="41EAC345" w14:textId="77777777" w:rsidTr="005D10A0">
        <w:tc>
          <w:tcPr>
            <w:tcW w:w="3114" w:type="dxa"/>
          </w:tcPr>
          <w:p w14:paraId="25D8B06C" w14:textId="77777777" w:rsidR="00FC026B" w:rsidRPr="00FC026B" w:rsidRDefault="00FC026B" w:rsidP="00FC026B">
            <w:pPr>
              <w:jc w:val="both"/>
            </w:pPr>
            <w:r>
              <w:t>Рабочее напряжение</w:t>
            </w:r>
          </w:p>
        </w:tc>
        <w:tc>
          <w:tcPr>
            <w:tcW w:w="6231" w:type="dxa"/>
          </w:tcPr>
          <w:p w14:paraId="04F4E466" w14:textId="77777777" w:rsidR="00FC026B" w:rsidRPr="00FC026B" w:rsidRDefault="00FC026B" w:rsidP="00FC026B">
            <w:pPr>
              <w:jc w:val="both"/>
            </w:pPr>
            <w:r>
              <w:t>115 .. 230 В +10%/-15%, 50/60 Гц, макс. 600 ВА</w:t>
            </w:r>
          </w:p>
        </w:tc>
      </w:tr>
      <w:tr w:rsidR="005D10A0" w14:paraId="0B021A5F" w14:textId="77777777" w:rsidTr="005D10A0">
        <w:tc>
          <w:tcPr>
            <w:tcW w:w="3114" w:type="dxa"/>
          </w:tcPr>
          <w:p w14:paraId="6651F9F7" w14:textId="77777777" w:rsidR="005D10A0" w:rsidRDefault="005D10A0" w:rsidP="00FC026B">
            <w:pPr>
              <w:jc w:val="both"/>
            </w:pPr>
            <w:r>
              <w:t>Требуемый предохранитель</w:t>
            </w:r>
          </w:p>
        </w:tc>
        <w:tc>
          <w:tcPr>
            <w:tcW w:w="6231" w:type="dxa"/>
          </w:tcPr>
          <w:p w14:paraId="71EF7901" w14:textId="77777777" w:rsidR="005D10A0" w:rsidRPr="005D10A0" w:rsidRDefault="005D10A0" w:rsidP="00815CDA">
            <w:pPr>
              <w:jc w:val="both"/>
            </w:pPr>
            <w:r>
              <w:t xml:space="preserve"> 4</w:t>
            </w:r>
            <w:r w:rsidRPr="005D10A0">
              <w:t xml:space="preserve"> </w:t>
            </w:r>
            <w:r>
              <w:rPr>
                <w:lang w:val="en-US"/>
              </w:rPr>
              <w:t>A</w:t>
            </w:r>
            <w:r w:rsidR="00815CDA">
              <w:t>,</w:t>
            </w:r>
            <w:r w:rsidRPr="005D10A0">
              <w:t xml:space="preserve"> </w:t>
            </w:r>
            <w:r w:rsidR="00815CDA">
              <w:t>инерционный (</w:t>
            </w:r>
            <w:r>
              <w:t>при 230 В</w:t>
            </w:r>
            <w:r w:rsidR="00815CDA">
              <w:t xml:space="preserve">) </w:t>
            </w:r>
            <w:r>
              <w:t>/8 А</w:t>
            </w:r>
            <w:r w:rsidR="00815CDA">
              <w:t>, инерционный</w:t>
            </w:r>
            <w:r>
              <w:t xml:space="preserve"> </w:t>
            </w:r>
            <w:r w:rsidR="00815CDA">
              <w:t>(</w:t>
            </w:r>
            <w:r>
              <w:t>при 115 В</w:t>
            </w:r>
            <w:r w:rsidR="00815CDA">
              <w:t>)</w:t>
            </w:r>
          </w:p>
        </w:tc>
      </w:tr>
      <w:tr w:rsidR="00815CDA" w14:paraId="0AA18058" w14:textId="77777777" w:rsidTr="00FF0FED">
        <w:tc>
          <w:tcPr>
            <w:tcW w:w="9345" w:type="dxa"/>
            <w:gridSpan w:val="2"/>
          </w:tcPr>
          <w:p w14:paraId="6ABA5D7D" w14:textId="77777777" w:rsidR="00815CDA" w:rsidRPr="00815CDA" w:rsidRDefault="00815CDA" w:rsidP="00815CDA">
            <w:pPr>
              <w:jc w:val="both"/>
              <w:rPr>
                <w:b/>
              </w:rPr>
            </w:pPr>
            <w:r w:rsidRPr="00815CDA">
              <w:rPr>
                <w:b/>
              </w:rPr>
              <w:t>Входы и выходы, а также периферийные устройства</w:t>
            </w:r>
          </w:p>
        </w:tc>
      </w:tr>
      <w:tr w:rsidR="00EB4D1B" w14:paraId="28589F1C" w14:textId="77777777" w:rsidTr="005D10A0">
        <w:tc>
          <w:tcPr>
            <w:tcW w:w="3114" w:type="dxa"/>
            <w:vMerge w:val="restart"/>
          </w:tcPr>
          <w:p w14:paraId="70C57413" w14:textId="77777777" w:rsidR="00EB4D1B" w:rsidRDefault="00EB4D1B" w:rsidP="00FC026B">
            <w:pPr>
              <w:jc w:val="both"/>
            </w:pPr>
            <w:r>
              <w:t>Релейные выходы для контакторов двигателя</w:t>
            </w:r>
          </w:p>
        </w:tc>
        <w:tc>
          <w:tcPr>
            <w:tcW w:w="6231" w:type="dxa"/>
          </w:tcPr>
          <w:p w14:paraId="62030160" w14:textId="77777777" w:rsidR="00EB4D1B" w:rsidRPr="00C03138" w:rsidRDefault="00EB4D1B" w:rsidP="00815CDA">
            <w:pPr>
              <w:jc w:val="both"/>
              <w:rPr>
                <w:lang w:val="en-US"/>
              </w:rPr>
            </w:pPr>
            <w:r>
              <w:t xml:space="preserve">Клеммная колодка </w:t>
            </w:r>
            <w:r>
              <w:rPr>
                <w:lang w:val="en-US"/>
              </w:rPr>
              <w:t>CN2</w:t>
            </w:r>
          </w:p>
        </w:tc>
      </w:tr>
      <w:tr w:rsidR="00EB4D1B" w14:paraId="0B4AC2DA" w14:textId="77777777" w:rsidTr="005D10A0">
        <w:tc>
          <w:tcPr>
            <w:tcW w:w="3114" w:type="dxa"/>
            <w:vMerge/>
          </w:tcPr>
          <w:p w14:paraId="6ADCC9D7" w14:textId="77777777" w:rsidR="00EB4D1B" w:rsidRDefault="00EB4D1B" w:rsidP="00FC026B">
            <w:pPr>
              <w:jc w:val="both"/>
            </w:pPr>
          </w:p>
        </w:tc>
        <w:tc>
          <w:tcPr>
            <w:tcW w:w="6231" w:type="dxa"/>
          </w:tcPr>
          <w:p w14:paraId="333820B0" w14:textId="77777777" w:rsidR="00EB4D1B" w:rsidRPr="003418A3" w:rsidRDefault="00EB4D1B" w:rsidP="00815CDA">
            <w:pPr>
              <w:jc w:val="both"/>
            </w:pPr>
            <w:r>
              <w:t xml:space="preserve">Длительно допустимый ток, не более 2,5 </w:t>
            </w:r>
            <w:r>
              <w:rPr>
                <w:lang w:val="en-US"/>
              </w:rPr>
              <w:t>A</w:t>
            </w:r>
            <w:r>
              <w:t xml:space="preserve"> </w:t>
            </w:r>
          </w:p>
        </w:tc>
      </w:tr>
      <w:tr w:rsidR="00EB4D1B" w14:paraId="6A941670" w14:textId="77777777" w:rsidTr="005D10A0">
        <w:tc>
          <w:tcPr>
            <w:tcW w:w="3114" w:type="dxa"/>
            <w:vMerge/>
          </w:tcPr>
          <w:p w14:paraId="4E21E08A" w14:textId="77777777" w:rsidR="00EB4D1B" w:rsidRDefault="00EB4D1B" w:rsidP="00FC026B">
            <w:pPr>
              <w:jc w:val="both"/>
            </w:pPr>
          </w:p>
        </w:tc>
        <w:tc>
          <w:tcPr>
            <w:tcW w:w="6231" w:type="dxa"/>
          </w:tcPr>
          <w:p w14:paraId="04AFE295" w14:textId="77777777" w:rsidR="00EB4D1B" w:rsidRPr="00F33B62" w:rsidRDefault="00EB4D1B" w:rsidP="00815CDA">
            <w:pPr>
              <w:jc w:val="both"/>
            </w:pPr>
            <w:r>
              <w:t>Коммутируемое напряжение 250 В ῀</w:t>
            </w:r>
          </w:p>
        </w:tc>
      </w:tr>
      <w:tr w:rsidR="00EB4D1B" w14:paraId="30A94D6B" w14:textId="77777777" w:rsidTr="005D10A0">
        <w:tc>
          <w:tcPr>
            <w:tcW w:w="3114" w:type="dxa"/>
            <w:vMerge/>
          </w:tcPr>
          <w:p w14:paraId="4E2DBC40" w14:textId="77777777" w:rsidR="00EB4D1B" w:rsidRDefault="00EB4D1B" w:rsidP="00FC026B">
            <w:pPr>
              <w:jc w:val="both"/>
            </w:pPr>
          </w:p>
        </w:tc>
        <w:tc>
          <w:tcPr>
            <w:tcW w:w="6231" w:type="dxa"/>
          </w:tcPr>
          <w:p w14:paraId="4B9BBCDD" w14:textId="77777777" w:rsidR="00EB4D1B" w:rsidRPr="00F33B62" w:rsidRDefault="00EB4D1B" w:rsidP="00F33B62">
            <w:pPr>
              <w:jc w:val="both"/>
              <w:rPr>
                <w:lang w:val="en-US"/>
              </w:rPr>
            </w:pPr>
            <w:r>
              <w:t>Максимальный коммутируемый ток 2,5</w:t>
            </w:r>
            <w:r>
              <w:rPr>
                <w:lang w:val="en-US"/>
              </w:rPr>
              <w:t xml:space="preserve"> A</w:t>
            </w:r>
          </w:p>
        </w:tc>
      </w:tr>
      <w:tr w:rsidR="00EB4D1B" w14:paraId="460B695E" w14:textId="77777777" w:rsidTr="005D10A0">
        <w:tc>
          <w:tcPr>
            <w:tcW w:w="3114" w:type="dxa"/>
            <w:vMerge/>
          </w:tcPr>
          <w:p w14:paraId="6A0BC142" w14:textId="77777777" w:rsidR="00EB4D1B" w:rsidRDefault="00EB4D1B" w:rsidP="00FC026B">
            <w:pPr>
              <w:jc w:val="both"/>
            </w:pPr>
          </w:p>
        </w:tc>
        <w:tc>
          <w:tcPr>
            <w:tcW w:w="6231" w:type="dxa"/>
          </w:tcPr>
          <w:p w14:paraId="6001F470" w14:textId="77777777" w:rsidR="00EB4D1B" w:rsidRPr="00986CF1" w:rsidRDefault="00EB4D1B" w:rsidP="00F33B62">
            <w:pPr>
              <w:jc w:val="both"/>
            </w:pPr>
            <w:r>
              <w:t xml:space="preserve">Коммутируемая мощность 300 ВА (индуктивная нагрузка) (размыкающий контакт: </w:t>
            </w:r>
            <w:r>
              <w:rPr>
                <w:lang w:val="en-US"/>
              </w:rPr>
              <w:t>D</w:t>
            </w:r>
            <w:r w:rsidRPr="00986CF1">
              <w:t xml:space="preserve">300, </w:t>
            </w:r>
            <w:r>
              <w:t>замыкающий контакт: С300)</w:t>
            </w:r>
          </w:p>
        </w:tc>
      </w:tr>
      <w:tr w:rsidR="0025588C" w14:paraId="7661C285" w14:textId="77777777" w:rsidTr="005D10A0">
        <w:tc>
          <w:tcPr>
            <w:tcW w:w="3114" w:type="dxa"/>
            <w:vMerge w:val="restart"/>
          </w:tcPr>
          <w:p w14:paraId="3ED61E94" w14:textId="77777777" w:rsidR="0025588C" w:rsidRDefault="0025588C" w:rsidP="00EB4D1B">
            <w:pPr>
              <w:tabs>
                <w:tab w:val="right" w:pos="2898"/>
              </w:tabs>
              <w:jc w:val="both"/>
            </w:pPr>
            <w:r>
              <w:t>Выходы напряжения</w:t>
            </w:r>
            <w:r>
              <w:tab/>
              <w:t xml:space="preserve"> для периферийных устройств</w:t>
            </w:r>
          </w:p>
        </w:tc>
        <w:tc>
          <w:tcPr>
            <w:tcW w:w="6231" w:type="dxa"/>
          </w:tcPr>
          <w:p w14:paraId="375FEF07" w14:textId="77777777" w:rsidR="0025588C" w:rsidRPr="00EB4D1B" w:rsidRDefault="0025588C" w:rsidP="00F33B62">
            <w:pPr>
              <w:jc w:val="both"/>
            </w:pPr>
            <w:r>
              <w:t xml:space="preserve">Клеммные колодки </w:t>
            </w:r>
            <w:r>
              <w:rPr>
                <w:lang w:val="en-US"/>
              </w:rPr>
              <w:t>CN</w:t>
            </w:r>
            <w:r w:rsidRPr="00EB4D1B">
              <w:t>3</w:t>
            </w:r>
            <w:r>
              <w:t xml:space="preserve">: Реле высокого давления, </w:t>
            </w:r>
            <w:r>
              <w:rPr>
                <w:lang w:val="en-US"/>
              </w:rPr>
              <w:t>CN</w:t>
            </w:r>
            <w:r w:rsidRPr="00EB4D1B">
              <w:t>4</w:t>
            </w:r>
            <w:r>
              <w:t xml:space="preserve">: </w:t>
            </w:r>
            <w:r>
              <w:lastRenderedPageBreak/>
              <w:t>Подогреватель масла,</w:t>
            </w:r>
            <w:r w:rsidRPr="00EB4D1B">
              <w:t xml:space="preserve"> </w:t>
            </w:r>
            <w:r>
              <w:rPr>
                <w:lang w:val="en-US"/>
              </w:rPr>
              <w:t>CN</w:t>
            </w:r>
            <w:r w:rsidRPr="00EB4D1B">
              <w:t>5</w:t>
            </w:r>
            <w:r>
              <w:t xml:space="preserve">: Дополнительный вентилятор, </w:t>
            </w:r>
            <w:r>
              <w:rPr>
                <w:lang w:val="en-US"/>
              </w:rPr>
              <w:t>CN</w:t>
            </w:r>
            <w:r w:rsidRPr="00EB4D1B">
              <w:t>6</w:t>
            </w:r>
            <w:r>
              <w:t>: Электромагнитные клапаны</w:t>
            </w:r>
          </w:p>
        </w:tc>
      </w:tr>
      <w:tr w:rsidR="0025588C" w14:paraId="750EA340" w14:textId="77777777" w:rsidTr="005D10A0">
        <w:tc>
          <w:tcPr>
            <w:tcW w:w="3114" w:type="dxa"/>
            <w:vMerge/>
          </w:tcPr>
          <w:p w14:paraId="1F70667F" w14:textId="77777777" w:rsidR="0025588C" w:rsidRDefault="0025588C" w:rsidP="00FC026B">
            <w:pPr>
              <w:jc w:val="both"/>
            </w:pPr>
          </w:p>
        </w:tc>
        <w:tc>
          <w:tcPr>
            <w:tcW w:w="6231" w:type="dxa"/>
          </w:tcPr>
          <w:p w14:paraId="3618EB7B" w14:textId="77777777" w:rsidR="0025588C" w:rsidRPr="00AF6EB5" w:rsidRDefault="0025588C" w:rsidP="00F33B62">
            <w:pPr>
              <w:jc w:val="both"/>
            </w:pPr>
            <w:r>
              <w:t xml:space="preserve">115 .. 230 В +10%/-15%, 50/60 Гц, в соответствии с выбранным рабочим напряжением модуля </w:t>
            </w:r>
            <w:r>
              <w:rPr>
                <w:lang w:val="en-US"/>
              </w:rPr>
              <w:t>CM</w:t>
            </w:r>
            <w:r w:rsidRPr="00AF6EB5">
              <w:t>-</w:t>
            </w:r>
            <w:r>
              <w:rPr>
                <w:lang w:val="en-US"/>
              </w:rPr>
              <w:t>RC</w:t>
            </w:r>
            <w:r w:rsidRPr="00AF6EB5">
              <w:t>-01.</w:t>
            </w:r>
            <w:r>
              <w:t xml:space="preserve"> Выбирайте соответствующие периферийные устройства!</w:t>
            </w:r>
          </w:p>
        </w:tc>
      </w:tr>
      <w:tr w:rsidR="0025588C" w14:paraId="4EE872F4" w14:textId="77777777" w:rsidTr="005D10A0">
        <w:tc>
          <w:tcPr>
            <w:tcW w:w="3114" w:type="dxa"/>
          </w:tcPr>
          <w:p w14:paraId="4D99B8B9" w14:textId="77777777" w:rsidR="0025588C" w:rsidRPr="0025588C" w:rsidRDefault="00090D43" w:rsidP="00FC026B">
            <w:pPr>
              <w:jc w:val="both"/>
              <w:rPr>
                <w:lang w:val="en-US"/>
              </w:rPr>
            </w:pPr>
            <w:r>
              <w:t xml:space="preserve">Опциональный </w:t>
            </w:r>
            <w:r w:rsidR="0025588C">
              <w:t xml:space="preserve">датчик </w:t>
            </w:r>
            <w:r>
              <w:t xml:space="preserve">температуры </w:t>
            </w:r>
            <w:r w:rsidR="0025588C">
              <w:rPr>
                <w:lang w:val="en-US"/>
              </w:rPr>
              <w:t>(R11)</w:t>
            </w:r>
          </w:p>
        </w:tc>
        <w:tc>
          <w:tcPr>
            <w:tcW w:w="6231" w:type="dxa"/>
          </w:tcPr>
          <w:p w14:paraId="1D506F65" w14:textId="77777777" w:rsidR="0025588C" w:rsidRPr="0025588C" w:rsidRDefault="0025588C" w:rsidP="00F33B62">
            <w:pPr>
              <w:jc w:val="both"/>
            </w:pPr>
            <w:r w:rsidRPr="0025588C">
              <w:t xml:space="preserve">Клеммная колодка </w:t>
            </w:r>
            <w:r>
              <w:rPr>
                <w:lang w:val="en-US"/>
              </w:rPr>
              <w:t>CN</w:t>
            </w:r>
            <w:r w:rsidRPr="0025588C">
              <w:t>11</w:t>
            </w:r>
          </w:p>
          <w:p w14:paraId="31CE3588" w14:textId="77777777" w:rsidR="0025588C" w:rsidRPr="0025588C" w:rsidRDefault="0025588C" w:rsidP="00BB3B0D">
            <w:pPr>
              <w:jc w:val="both"/>
            </w:pPr>
            <w:r>
              <w:t xml:space="preserve">Соединение подходит для датчиков температуры </w:t>
            </w:r>
            <w:r>
              <w:rPr>
                <w:lang w:val="en-US"/>
              </w:rPr>
              <w:t>PT</w:t>
            </w:r>
            <w:r w:rsidRPr="0025588C">
              <w:t xml:space="preserve">100 с </w:t>
            </w:r>
            <w:r>
              <w:t xml:space="preserve">диапазоном измерения </w:t>
            </w:r>
            <w:r w:rsidR="00BB3B0D">
              <w:t>-40 ° C  ..  10</w:t>
            </w:r>
            <w:r>
              <w:t>0 ° C</w:t>
            </w:r>
          </w:p>
        </w:tc>
      </w:tr>
      <w:tr w:rsidR="00090D43" w14:paraId="061ED6EF" w14:textId="77777777" w:rsidTr="005D10A0">
        <w:tc>
          <w:tcPr>
            <w:tcW w:w="3114" w:type="dxa"/>
          </w:tcPr>
          <w:p w14:paraId="468EDE98" w14:textId="77777777" w:rsidR="00090D43" w:rsidRDefault="00090D43" w:rsidP="00FC026B">
            <w:pPr>
              <w:jc w:val="both"/>
            </w:pPr>
            <w:r>
              <w:t>Аналоговый сигнал для регулирования производительности</w:t>
            </w:r>
          </w:p>
        </w:tc>
        <w:tc>
          <w:tcPr>
            <w:tcW w:w="6231" w:type="dxa"/>
          </w:tcPr>
          <w:p w14:paraId="71FE52E5" w14:textId="77777777" w:rsidR="00090D43" w:rsidRDefault="00090D43" w:rsidP="00090D43">
            <w:pPr>
              <w:jc w:val="both"/>
            </w:pPr>
            <w:r w:rsidRPr="0025588C">
              <w:t xml:space="preserve">Клеммная колодка </w:t>
            </w:r>
            <w:r>
              <w:rPr>
                <w:lang w:val="en-US"/>
              </w:rPr>
              <w:t>CN</w:t>
            </w:r>
            <w:r>
              <w:t>13</w:t>
            </w:r>
          </w:p>
          <w:p w14:paraId="44BF07B0" w14:textId="77777777" w:rsidR="00090D43" w:rsidRDefault="00090D43" w:rsidP="00090D43">
            <w:pPr>
              <w:jc w:val="both"/>
            </w:pPr>
            <w:r>
              <w:t>0 .. 10 В=, ±2% при 100%</w:t>
            </w:r>
          </w:p>
          <w:p w14:paraId="6F96C560" w14:textId="77777777" w:rsidR="00090D43" w:rsidRPr="0025588C" w:rsidRDefault="00090D43" w:rsidP="00070386">
            <w:pPr>
              <w:jc w:val="both"/>
            </w:pPr>
            <w:r>
              <w:t>при макс. 1 мА</w:t>
            </w:r>
          </w:p>
        </w:tc>
      </w:tr>
      <w:tr w:rsidR="00070386" w:rsidRPr="00C2211E" w14:paraId="747EFCF7" w14:textId="77777777" w:rsidTr="005D10A0">
        <w:tc>
          <w:tcPr>
            <w:tcW w:w="3114" w:type="dxa"/>
          </w:tcPr>
          <w:p w14:paraId="68284765" w14:textId="1300D279" w:rsidR="00070386" w:rsidRPr="00DD3518" w:rsidRDefault="00C2211E" w:rsidP="00FC026B">
            <w:pPr>
              <w:jc w:val="both"/>
            </w:pPr>
            <w:r>
              <w:rPr>
                <w:lang w:val="en-US"/>
              </w:rPr>
              <w:t>Modbus</w:t>
            </w:r>
            <w:r w:rsidR="00DD3518">
              <w:rPr>
                <w:lang w:val="en-US"/>
              </w:rPr>
              <w:t>-</w:t>
            </w:r>
            <w:r w:rsidR="009A1BC1">
              <w:t>соединение</w:t>
            </w:r>
          </w:p>
        </w:tc>
        <w:tc>
          <w:tcPr>
            <w:tcW w:w="6231" w:type="dxa"/>
          </w:tcPr>
          <w:p w14:paraId="6C47CCD9" w14:textId="77777777" w:rsidR="00C2211E" w:rsidRPr="004A188F" w:rsidRDefault="00C2211E" w:rsidP="00C2211E">
            <w:pPr>
              <w:jc w:val="both"/>
            </w:pPr>
            <w:r w:rsidRPr="0025588C">
              <w:t>Клеммная</w:t>
            </w:r>
            <w:r w:rsidRPr="004A188F">
              <w:t xml:space="preserve"> </w:t>
            </w:r>
            <w:r w:rsidRPr="0025588C">
              <w:t>колодка</w:t>
            </w:r>
            <w:r w:rsidRPr="004A188F">
              <w:t xml:space="preserve"> </w:t>
            </w:r>
            <w:r>
              <w:rPr>
                <w:lang w:val="en-US"/>
              </w:rPr>
              <w:t>CN</w:t>
            </w:r>
            <w:r w:rsidR="00DD3518" w:rsidRPr="004A188F">
              <w:t>14</w:t>
            </w:r>
          </w:p>
          <w:p w14:paraId="198A94E6" w14:textId="77777777" w:rsidR="00070386" w:rsidRPr="004A188F" w:rsidRDefault="00C2211E" w:rsidP="00090D43">
            <w:pPr>
              <w:jc w:val="both"/>
            </w:pPr>
            <w:r>
              <w:rPr>
                <w:lang w:val="en-US"/>
              </w:rPr>
              <w:t>Modbus</w:t>
            </w:r>
            <w:r w:rsidRPr="004A188F">
              <w:t>-</w:t>
            </w:r>
            <w:r>
              <w:rPr>
                <w:lang w:val="en-US"/>
              </w:rPr>
              <w:t>RTU</w:t>
            </w:r>
            <w:r w:rsidRPr="004A188F">
              <w:t xml:space="preserve">, </w:t>
            </w:r>
            <w:r>
              <w:rPr>
                <w:lang w:val="en-US"/>
              </w:rPr>
              <w:t>RS</w:t>
            </w:r>
            <w:r w:rsidRPr="004A188F">
              <w:t>485</w:t>
            </w:r>
          </w:p>
        </w:tc>
      </w:tr>
      <w:tr w:rsidR="00AA04A5" w:rsidRPr="00C2211E" w14:paraId="221811D2" w14:textId="77777777" w:rsidTr="00FF0FED">
        <w:tc>
          <w:tcPr>
            <w:tcW w:w="9345" w:type="dxa"/>
            <w:gridSpan w:val="2"/>
          </w:tcPr>
          <w:p w14:paraId="46BB7F86" w14:textId="77777777" w:rsidR="00AA04A5" w:rsidRPr="00AA04A5" w:rsidRDefault="009015C0" w:rsidP="00C2211E">
            <w:pPr>
              <w:jc w:val="both"/>
              <w:rPr>
                <w:b/>
              </w:rPr>
            </w:pPr>
            <w:r>
              <w:rPr>
                <w:b/>
              </w:rPr>
              <w:t xml:space="preserve">Соединительный </w:t>
            </w:r>
            <w:r w:rsidR="00AA04A5" w:rsidRPr="00AA04A5">
              <w:rPr>
                <w:b/>
              </w:rPr>
              <w:t>кабель</w:t>
            </w:r>
          </w:p>
        </w:tc>
      </w:tr>
      <w:tr w:rsidR="00AA04A5" w:rsidRPr="009015C0" w14:paraId="10D4CEDB" w14:textId="77777777" w:rsidTr="00AA04A5">
        <w:tc>
          <w:tcPr>
            <w:tcW w:w="3114" w:type="dxa"/>
          </w:tcPr>
          <w:p w14:paraId="10706C79" w14:textId="77777777" w:rsidR="00AA04A5" w:rsidRPr="009015C0" w:rsidRDefault="009015C0" w:rsidP="00C2211E">
            <w:pPr>
              <w:jc w:val="both"/>
            </w:pPr>
            <w:r>
              <w:t>Кабель для силовых соединений</w:t>
            </w:r>
          </w:p>
        </w:tc>
        <w:tc>
          <w:tcPr>
            <w:tcW w:w="6231" w:type="dxa"/>
          </w:tcPr>
          <w:p w14:paraId="43FE26DD" w14:textId="77777777" w:rsidR="00AA04A5" w:rsidRPr="009015C0" w:rsidRDefault="009015C0" w:rsidP="00C2211E">
            <w:pPr>
              <w:jc w:val="both"/>
            </w:pPr>
            <w:r>
              <w:t xml:space="preserve">Клеммные колодки </w:t>
            </w:r>
            <w:r>
              <w:rPr>
                <w:lang w:val="en-US"/>
              </w:rPr>
              <w:t>CN</w:t>
            </w:r>
            <w:r w:rsidRPr="009015C0">
              <w:t>1-</w:t>
            </w:r>
            <w:r>
              <w:rPr>
                <w:lang w:val="en-US"/>
              </w:rPr>
              <w:t>CN</w:t>
            </w:r>
            <w:r w:rsidRPr="009015C0">
              <w:t>6</w:t>
            </w:r>
          </w:p>
          <w:p w14:paraId="0825BC03" w14:textId="412A2522" w:rsidR="009015C0" w:rsidRPr="009015C0" w:rsidRDefault="009015C0" w:rsidP="00C2211E">
            <w:pPr>
              <w:jc w:val="both"/>
            </w:pPr>
            <w:r>
              <w:t>Клеммы подходят для кабеля с максимальным сечением 2,5 мм</w:t>
            </w:r>
            <w:r>
              <w:rPr>
                <w:vertAlign w:val="superscript"/>
              </w:rPr>
              <w:t xml:space="preserve">2 </w:t>
            </w:r>
            <w:r>
              <w:t>(</w:t>
            </w:r>
            <w:r>
              <w:rPr>
                <w:lang w:val="en-US"/>
              </w:rPr>
              <w:t>AWG</w:t>
            </w:r>
            <w:r w:rsidR="009A1BC1">
              <w:t xml:space="preserve"> 12)</w:t>
            </w:r>
          </w:p>
          <w:p w14:paraId="2AAA7CC2" w14:textId="77777777" w:rsidR="009015C0" w:rsidRDefault="00E21160" w:rsidP="00C2211E">
            <w:pPr>
              <w:jc w:val="both"/>
            </w:pPr>
            <w:r>
              <w:t xml:space="preserve">Размеры поперечных </w:t>
            </w:r>
            <w:r w:rsidR="009015C0">
              <w:t>с</w:t>
            </w:r>
            <w:r>
              <w:t>ечений</w:t>
            </w:r>
            <w:r w:rsidR="009015C0">
              <w:t xml:space="preserve"> кабелей</w:t>
            </w:r>
            <w:r w:rsidR="001E292D">
              <w:t xml:space="preserve"> подбирайте</w:t>
            </w:r>
            <w:r w:rsidR="009015C0">
              <w:t xml:space="preserve"> в соответствии с местными предписаниями!</w:t>
            </w:r>
          </w:p>
          <w:p w14:paraId="6980E4C2" w14:textId="77777777" w:rsidR="009015C0" w:rsidRPr="00C241FA" w:rsidRDefault="001E292D" w:rsidP="00C241FA">
            <w:pPr>
              <w:jc w:val="both"/>
            </w:pPr>
            <w:r>
              <w:t>Используйте медные кабели с</w:t>
            </w:r>
            <w:r w:rsidR="00C241FA">
              <w:t xml:space="preserve"> оболочкой, которая выдерживает как минимум 85 ° C. Качество кабеля выбирайте в зависимости от места его монтажа, например, кабель устойчивый к солнечному излучению и/или маслостойкий кабель</w:t>
            </w:r>
            <w:r w:rsidR="00F570C2">
              <w:t>.</w:t>
            </w:r>
          </w:p>
        </w:tc>
      </w:tr>
    </w:tbl>
    <w:p w14:paraId="4F105C02" w14:textId="77777777" w:rsidR="00FC026B" w:rsidRPr="009015C0" w:rsidRDefault="00FC026B" w:rsidP="00FC026B">
      <w:pPr>
        <w:jc w:val="both"/>
        <w:rPr>
          <w:b/>
        </w:rPr>
      </w:pPr>
    </w:p>
    <w:p w14:paraId="41A69843" w14:textId="77777777" w:rsidR="00C35AA6" w:rsidRDefault="00C35AA6" w:rsidP="002231BA">
      <w:pPr>
        <w:jc w:val="both"/>
        <w:rPr>
          <w:b/>
        </w:rPr>
      </w:pPr>
    </w:p>
    <w:p w14:paraId="2F2C0C85" w14:textId="77777777" w:rsidR="00C241FA" w:rsidRDefault="00C241FA" w:rsidP="002231BA">
      <w:pPr>
        <w:jc w:val="both"/>
        <w:rPr>
          <w:b/>
        </w:rPr>
      </w:pPr>
    </w:p>
    <w:p w14:paraId="47E91D69" w14:textId="77777777" w:rsidR="00C241FA" w:rsidRDefault="00C241FA" w:rsidP="002231BA">
      <w:pPr>
        <w:jc w:val="both"/>
        <w:rPr>
          <w:b/>
        </w:rPr>
      </w:pPr>
    </w:p>
    <w:p w14:paraId="551A2FD7" w14:textId="77777777" w:rsidR="00C241FA" w:rsidRDefault="00C241FA" w:rsidP="002231BA">
      <w:pPr>
        <w:jc w:val="both"/>
        <w:rPr>
          <w:b/>
        </w:rPr>
      </w:pPr>
    </w:p>
    <w:p w14:paraId="68AA3E1E" w14:textId="77777777" w:rsidR="00C241FA" w:rsidRDefault="00C241FA" w:rsidP="002231BA">
      <w:pPr>
        <w:jc w:val="both"/>
        <w:rPr>
          <w:b/>
        </w:rPr>
      </w:pPr>
    </w:p>
    <w:p w14:paraId="661DFE21" w14:textId="77777777" w:rsidR="00C241FA" w:rsidRDefault="00C241FA" w:rsidP="002231BA">
      <w:pPr>
        <w:jc w:val="both"/>
        <w:rPr>
          <w:b/>
        </w:rPr>
      </w:pPr>
    </w:p>
    <w:p w14:paraId="27AB3425" w14:textId="77777777" w:rsidR="00C241FA" w:rsidRDefault="00C241FA" w:rsidP="002231BA">
      <w:pPr>
        <w:jc w:val="both"/>
        <w:rPr>
          <w:b/>
        </w:rPr>
      </w:pPr>
    </w:p>
    <w:p w14:paraId="6DFC4874" w14:textId="77777777" w:rsidR="00C241FA" w:rsidRDefault="00C241FA" w:rsidP="002231BA">
      <w:pPr>
        <w:jc w:val="both"/>
        <w:rPr>
          <w:b/>
        </w:rPr>
      </w:pPr>
    </w:p>
    <w:p w14:paraId="02748241" w14:textId="77777777" w:rsidR="00C241FA" w:rsidRDefault="00C241FA" w:rsidP="002231BA">
      <w:pPr>
        <w:jc w:val="both"/>
        <w:rPr>
          <w:b/>
        </w:rPr>
      </w:pPr>
    </w:p>
    <w:p w14:paraId="4AB5B1AF" w14:textId="77777777" w:rsidR="00C241FA" w:rsidRDefault="00C241FA" w:rsidP="002231BA">
      <w:pPr>
        <w:jc w:val="both"/>
        <w:rPr>
          <w:b/>
        </w:rPr>
      </w:pPr>
    </w:p>
    <w:p w14:paraId="376E57A6" w14:textId="77777777" w:rsidR="00C241FA" w:rsidRDefault="00C241FA" w:rsidP="002231BA">
      <w:pPr>
        <w:jc w:val="both"/>
        <w:rPr>
          <w:b/>
        </w:rPr>
      </w:pPr>
    </w:p>
    <w:p w14:paraId="1F255A51" w14:textId="77777777" w:rsidR="00C241FA" w:rsidRDefault="00C241FA" w:rsidP="002231BA">
      <w:pPr>
        <w:jc w:val="both"/>
        <w:rPr>
          <w:b/>
        </w:rPr>
      </w:pPr>
    </w:p>
    <w:p w14:paraId="77069530" w14:textId="77777777" w:rsidR="00C241FA" w:rsidRDefault="00C241FA" w:rsidP="002231BA">
      <w:pPr>
        <w:jc w:val="both"/>
        <w:rPr>
          <w:b/>
        </w:rPr>
      </w:pPr>
    </w:p>
    <w:p w14:paraId="52964261" w14:textId="77777777" w:rsidR="00C241FA" w:rsidRDefault="00C241FA" w:rsidP="002231BA">
      <w:pPr>
        <w:jc w:val="both"/>
        <w:rPr>
          <w:b/>
        </w:rPr>
      </w:pPr>
    </w:p>
    <w:p w14:paraId="697D6B76" w14:textId="77777777" w:rsidR="00F570C2" w:rsidRDefault="00F570C2" w:rsidP="002231BA">
      <w:pPr>
        <w:jc w:val="both"/>
        <w:rPr>
          <w:b/>
        </w:rPr>
      </w:pPr>
    </w:p>
    <w:p w14:paraId="0B90811C" w14:textId="77777777" w:rsidR="00F570C2" w:rsidRDefault="00F570C2" w:rsidP="002231BA">
      <w:pPr>
        <w:jc w:val="both"/>
        <w:rPr>
          <w:b/>
        </w:rPr>
      </w:pPr>
    </w:p>
    <w:p w14:paraId="41B5D096" w14:textId="77777777" w:rsidR="00F570C2" w:rsidRPr="00F570C2" w:rsidRDefault="00F570C2" w:rsidP="00F570C2">
      <w:pPr>
        <w:shd w:val="clear" w:color="auto" w:fill="92D050"/>
        <w:jc w:val="both"/>
      </w:pPr>
      <w:r>
        <w:t>Стр. 19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4"/>
        <w:gridCol w:w="6231"/>
      </w:tblGrid>
      <w:tr w:rsidR="00F570C2" w14:paraId="1D57D777" w14:textId="77777777" w:rsidTr="00F570C2">
        <w:tc>
          <w:tcPr>
            <w:tcW w:w="3114" w:type="dxa"/>
          </w:tcPr>
          <w:p w14:paraId="770FD3EB" w14:textId="30F7B21A" w:rsidR="00F570C2" w:rsidRPr="00F570C2" w:rsidRDefault="009A1BC1" w:rsidP="002231BA">
            <w:pPr>
              <w:jc w:val="both"/>
            </w:pPr>
            <w:r>
              <w:lastRenderedPageBreak/>
              <w:t>Кабель для управляющих</w:t>
            </w:r>
            <w:r w:rsidR="00F570C2">
              <w:t xml:space="preserve"> сигналов и сигналов датчиков</w:t>
            </w:r>
          </w:p>
        </w:tc>
        <w:tc>
          <w:tcPr>
            <w:tcW w:w="6231" w:type="dxa"/>
          </w:tcPr>
          <w:p w14:paraId="3541DEE0" w14:textId="77777777" w:rsidR="00F570C2" w:rsidRPr="009015C0" w:rsidRDefault="00F570C2" w:rsidP="00F570C2">
            <w:pPr>
              <w:jc w:val="both"/>
            </w:pPr>
            <w:r>
              <w:t xml:space="preserve">Клеммные колодки </w:t>
            </w:r>
            <w:r>
              <w:rPr>
                <w:lang w:val="en-US"/>
              </w:rPr>
              <w:t>CN</w:t>
            </w:r>
            <w:r>
              <w:t>7</w:t>
            </w:r>
            <w:r w:rsidRPr="009015C0">
              <w:t>-</w:t>
            </w:r>
            <w:r>
              <w:rPr>
                <w:lang w:val="en-US"/>
              </w:rPr>
              <w:t>CN</w:t>
            </w:r>
            <w:r>
              <w:t>14</w:t>
            </w:r>
          </w:p>
          <w:p w14:paraId="3B0FFEA2" w14:textId="77777777" w:rsidR="00F570C2" w:rsidRDefault="00F570C2" w:rsidP="00F570C2">
            <w:pPr>
              <w:jc w:val="both"/>
            </w:pPr>
            <w:r>
              <w:t>Клеммы подходят для кабеля с максимальным поперечным сечением 1,5 мм</w:t>
            </w:r>
            <w:r>
              <w:rPr>
                <w:vertAlign w:val="superscript"/>
              </w:rPr>
              <w:t xml:space="preserve">2 </w:t>
            </w:r>
            <w:r>
              <w:t>(</w:t>
            </w:r>
            <w:r>
              <w:rPr>
                <w:lang w:val="en-US"/>
              </w:rPr>
              <w:t>AWG</w:t>
            </w:r>
            <w:r>
              <w:t xml:space="preserve"> 16</w:t>
            </w:r>
            <w:r w:rsidRPr="009015C0">
              <w:t>).</w:t>
            </w:r>
          </w:p>
          <w:p w14:paraId="6FA85CB9" w14:textId="77777777" w:rsidR="00F570C2" w:rsidRDefault="00F570C2" w:rsidP="00F570C2">
            <w:pPr>
              <w:jc w:val="both"/>
            </w:pPr>
            <w:r>
              <w:t>Размеры поперечных сечений кабелей подбирайте в соответствии с местными предписаниями!</w:t>
            </w:r>
          </w:p>
          <w:p w14:paraId="28FA172D" w14:textId="77777777" w:rsidR="00F570C2" w:rsidRDefault="00F570C2" w:rsidP="00F570C2">
            <w:pPr>
              <w:jc w:val="both"/>
              <w:rPr>
                <w:b/>
              </w:rPr>
            </w:pPr>
            <w:r>
              <w:t>Используйте медные кабели с оболочкой, которая выдерживает как минимум 85 ° C. Качество кабеля выбирайте в зависимости от места его монтажа, например, кабель устойчивый к солнечному излучению и/или маслостойкий кабель.</w:t>
            </w:r>
          </w:p>
        </w:tc>
      </w:tr>
      <w:tr w:rsidR="00F570C2" w14:paraId="6182E25B" w14:textId="77777777" w:rsidTr="00F570C2">
        <w:tc>
          <w:tcPr>
            <w:tcW w:w="3114" w:type="dxa"/>
          </w:tcPr>
          <w:p w14:paraId="4DF1B9F6" w14:textId="77777777" w:rsidR="00F570C2" w:rsidRPr="00F570C2" w:rsidRDefault="00F570C2" w:rsidP="002231BA">
            <w:pPr>
              <w:jc w:val="both"/>
            </w:pPr>
            <w:r>
              <w:t xml:space="preserve">Имеющиеся </w:t>
            </w:r>
            <w:r w:rsidR="001330F9">
              <w:t xml:space="preserve">в распоряжении </w:t>
            </w:r>
            <w:r>
              <w:t>кабельные вводы в корпус модуля</w:t>
            </w:r>
          </w:p>
        </w:tc>
        <w:tc>
          <w:tcPr>
            <w:tcW w:w="6231" w:type="dxa"/>
          </w:tcPr>
          <w:p w14:paraId="4D77E204" w14:textId="77777777" w:rsidR="00F570C2" w:rsidRPr="00153A02" w:rsidRDefault="001330F9" w:rsidP="002231BA">
            <w:pPr>
              <w:jc w:val="both"/>
            </w:pPr>
            <w:r>
              <w:t xml:space="preserve">При стандартном исполнении: </w:t>
            </w:r>
            <w:r w:rsidRPr="00153A02">
              <w:t>2 x M25, 2 x M20</w:t>
            </w:r>
            <w:r w:rsidR="00EB71BF" w:rsidRPr="00153A02">
              <w:t>, 1 x M16, каждый с резьбовым соединением.</w:t>
            </w:r>
          </w:p>
          <w:p w14:paraId="0B269085" w14:textId="77777777" w:rsidR="00EB71BF" w:rsidRPr="001330F9" w:rsidRDefault="00EB71BF" w:rsidP="00EB71BF">
            <w:pPr>
              <w:jc w:val="both"/>
            </w:pPr>
            <w:r w:rsidRPr="00153A02">
              <w:t>При варианте исполнения А и В: 1 x M25, 2 x M20, 1 x M16, каждый с резьбовым соединением.</w:t>
            </w:r>
          </w:p>
        </w:tc>
      </w:tr>
      <w:tr w:rsidR="005213C7" w14:paraId="318B02DF" w14:textId="77777777" w:rsidTr="00693233">
        <w:tc>
          <w:tcPr>
            <w:tcW w:w="9345" w:type="dxa"/>
            <w:gridSpan w:val="2"/>
          </w:tcPr>
          <w:p w14:paraId="32F30EC9" w14:textId="255C0F55" w:rsidR="005213C7" w:rsidRDefault="005213C7" w:rsidP="002231BA">
            <w:pPr>
              <w:jc w:val="both"/>
            </w:pPr>
            <w:r w:rsidRPr="005213C7">
              <w:rPr>
                <w:b/>
              </w:rPr>
              <w:t>Свойства модуля управления компрессором</w:t>
            </w:r>
          </w:p>
        </w:tc>
      </w:tr>
      <w:tr w:rsidR="00B5432C" w:rsidRPr="00B5432C" w14:paraId="0FA075B9" w14:textId="77777777" w:rsidTr="00F570C2">
        <w:tc>
          <w:tcPr>
            <w:tcW w:w="3114" w:type="dxa"/>
          </w:tcPr>
          <w:p w14:paraId="3CF9F449" w14:textId="77777777" w:rsidR="00B5432C" w:rsidRDefault="00B5432C" w:rsidP="002231BA">
            <w:pPr>
              <w:jc w:val="both"/>
            </w:pPr>
            <w:r>
              <w:t>Класс защиты</w:t>
            </w:r>
          </w:p>
        </w:tc>
        <w:tc>
          <w:tcPr>
            <w:tcW w:w="6231" w:type="dxa"/>
          </w:tcPr>
          <w:p w14:paraId="5C1D751A" w14:textId="416510EB" w:rsidR="00B5432C" w:rsidRDefault="005213C7" w:rsidP="002231BA">
            <w:pPr>
              <w:jc w:val="both"/>
            </w:pPr>
            <w:r>
              <w:t>Корпус модуля в состоянии поставки</w:t>
            </w:r>
          </w:p>
          <w:p w14:paraId="71224574" w14:textId="49BB6712" w:rsidR="00B5432C" w:rsidRPr="00153A02" w:rsidRDefault="00B5432C" w:rsidP="00B5432C">
            <w:pPr>
              <w:jc w:val="both"/>
            </w:pPr>
            <w:r w:rsidRPr="00153A02">
              <w:t xml:space="preserve">IP65 для компрессоров </w:t>
            </w:r>
            <w:r w:rsidR="005213C7">
              <w:t xml:space="preserve">типа </w:t>
            </w:r>
            <w:r w:rsidRPr="00153A02">
              <w:t xml:space="preserve">4VES-6Y..6FE-50(Y), IP54 для компрессоров </w:t>
            </w:r>
            <w:r w:rsidR="005213C7">
              <w:t xml:space="preserve">типа </w:t>
            </w:r>
            <w:r w:rsidRPr="00153A02">
              <w:t>8GE-50(Y) ..</w:t>
            </w:r>
            <w:r w:rsidR="005213C7">
              <w:t xml:space="preserve"> </w:t>
            </w:r>
            <w:r w:rsidRPr="00153A02">
              <w:t>8FE-70(Y)</w:t>
            </w:r>
          </w:p>
          <w:p w14:paraId="4ACF5944" w14:textId="08694652" w:rsidR="00153A02" w:rsidRPr="00153A02" w:rsidRDefault="00153A02" w:rsidP="00B5432C">
            <w:pPr>
              <w:jc w:val="both"/>
            </w:pPr>
            <w:r w:rsidRPr="00153A02">
              <w:t>Модуль управления без корпуса</w:t>
            </w:r>
            <w:r w:rsidR="005213C7">
              <w:t xml:space="preserve"> модуля</w:t>
            </w:r>
            <w:r w:rsidRPr="00153A02">
              <w:t>: IP00</w:t>
            </w:r>
          </w:p>
        </w:tc>
      </w:tr>
      <w:tr w:rsidR="00153A02" w:rsidRPr="00B5432C" w14:paraId="0CB5EFFF" w14:textId="77777777" w:rsidTr="00F570C2">
        <w:tc>
          <w:tcPr>
            <w:tcW w:w="3114" w:type="dxa"/>
          </w:tcPr>
          <w:p w14:paraId="19D102E4" w14:textId="77777777" w:rsidR="00153A02" w:rsidRPr="00153A02" w:rsidRDefault="00153A02" w:rsidP="002231BA">
            <w:pPr>
              <w:jc w:val="both"/>
            </w:pPr>
            <w:r>
              <w:t>Внутренняя защита</w:t>
            </w:r>
          </w:p>
        </w:tc>
        <w:tc>
          <w:tcPr>
            <w:tcW w:w="6231" w:type="dxa"/>
          </w:tcPr>
          <w:p w14:paraId="02689FA7" w14:textId="77777777" w:rsidR="00153A02" w:rsidRDefault="00153A02" w:rsidP="00153A02">
            <w:pPr>
              <w:jc w:val="both"/>
            </w:pPr>
            <w:r>
              <w:t xml:space="preserve">Клеммные колодки </w:t>
            </w:r>
            <w:r>
              <w:rPr>
                <w:lang w:val="en-US"/>
              </w:rPr>
              <w:t>CN</w:t>
            </w:r>
            <w:r>
              <w:t>4</w:t>
            </w:r>
            <w:r w:rsidRPr="009015C0">
              <w:t>-</w:t>
            </w:r>
            <w:r>
              <w:rPr>
                <w:lang w:val="en-US"/>
              </w:rPr>
              <w:t>CN</w:t>
            </w:r>
            <w:r>
              <w:t>6</w:t>
            </w:r>
          </w:p>
          <w:p w14:paraId="02C16D57" w14:textId="77777777" w:rsidR="00153A02" w:rsidRDefault="00153A02" w:rsidP="00153A02">
            <w:pPr>
              <w:jc w:val="both"/>
            </w:pPr>
            <w:r>
              <w:t xml:space="preserve">Эта защита от перегрузки по току защищает модуль </w:t>
            </w:r>
            <w:r>
              <w:rPr>
                <w:lang w:val="en-US"/>
              </w:rPr>
              <w:t>CM</w:t>
            </w:r>
            <w:r w:rsidRPr="00153A02">
              <w:t>-</w:t>
            </w:r>
            <w:r>
              <w:rPr>
                <w:lang w:val="en-US"/>
              </w:rPr>
              <w:t>RC</w:t>
            </w:r>
            <w:r>
              <w:t>-01 в том случае, если в одном из подсоединенных компонентов (подогревателе масла, дополнительном вентиляторе или в электромагнитном клапане) возник</w:t>
            </w:r>
            <w:r w:rsidR="00043623">
              <w:t>ае</w:t>
            </w:r>
            <w:r>
              <w:t>т короткое замыкание.</w:t>
            </w:r>
          </w:p>
          <w:p w14:paraId="518C4167" w14:textId="77777777" w:rsidR="00153A02" w:rsidRDefault="00043623" w:rsidP="00043623">
            <w:pPr>
              <w:jc w:val="both"/>
            </w:pPr>
            <w:r>
              <w:t xml:space="preserve">В программном обеспечении </w:t>
            </w:r>
            <w:r>
              <w:rPr>
                <w:lang w:val="en-US"/>
              </w:rPr>
              <w:t>BEST</w:t>
            </w:r>
            <w:r w:rsidRPr="00043623">
              <w:t xml:space="preserve"> </w:t>
            </w:r>
            <w:r>
              <w:rPr>
                <w:lang w:val="en-US"/>
              </w:rPr>
              <w:t>Software</w:t>
            </w:r>
            <w:r w:rsidRPr="00043623">
              <w:t xml:space="preserve"> </w:t>
            </w:r>
            <w:r>
              <w:t xml:space="preserve">или через </w:t>
            </w:r>
            <w:r>
              <w:rPr>
                <w:lang w:val="en-US"/>
              </w:rPr>
              <w:t>Modbus</w:t>
            </w:r>
            <w:r w:rsidRPr="00043623">
              <w:t xml:space="preserve"> </w:t>
            </w:r>
            <w:r>
              <w:t>выдаётся соответствующее предупреждение.</w:t>
            </w:r>
          </w:p>
        </w:tc>
      </w:tr>
      <w:tr w:rsidR="00043623" w:rsidRPr="00B5432C" w14:paraId="57E00561" w14:textId="77777777" w:rsidTr="00F570C2">
        <w:tc>
          <w:tcPr>
            <w:tcW w:w="3114" w:type="dxa"/>
          </w:tcPr>
          <w:p w14:paraId="3AC4C4D5" w14:textId="77777777" w:rsidR="00043623" w:rsidRDefault="00043623" w:rsidP="002231BA">
            <w:pPr>
              <w:jc w:val="both"/>
            </w:pPr>
            <w:r>
              <w:t>Место монтажа</w:t>
            </w:r>
          </w:p>
        </w:tc>
        <w:tc>
          <w:tcPr>
            <w:tcW w:w="6231" w:type="dxa"/>
          </w:tcPr>
          <w:p w14:paraId="29BFE5E3" w14:textId="77777777" w:rsidR="00043623" w:rsidRDefault="00043623" w:rsidP="00043623">
            <w:pPr>
              <w:jc w:val="both"/>
            </w:pPr>
            <w:r>
              <w:t>Допустимые температуры окружающей среды: -30 ° C  ..  +70 ° C</w:t>
            </w:r>
          </w:p>
          <w:p w14:paraId="41E30C62" w14:textId="77777777" w:rsidR="00043623" w:rsidRDefault="00043623" w:rsidP="00043623">
            <w:pPr>
              <w:jc w:val="both"/>
            </w:pPr>
            <w:r>
              <w:t>Допустимая относительная влажность: 5% .. 95% (</w:t>
            </w:r>
            <w:r>
              <w:rPr>
                <w:lang w:val="en-US"/>
              </w:rPr>
              <w:t>EN</w:t>
            </w:r>
            <w:r w:rsidRPr="00043623">
              <w:t xml:space="preserve"> 60721-3-3 класс 3</w:t>
            </w:r>
            <w:r>
              <w:rPr>
                <w:lang w:val="en-US"/>
              </w:rPr>
              <w:t>K</w:t>
            </w:r>
            <w:r w:rsidRPr="00043623">
              <w:t xml:space="preserve">3 </w:t>
            </w:r>
            <w:r>
              <w:t>или 3С3)</w:t>
            </w:r>
          </w:p>
          <w:p w14:paraId="3E5EDA0D" w14:textId="77777777" w:rsidR="00043623" w:rsidRPr="00043623" w:rsidRDefault="00043623" w:rsidP="00043623">
            <w:pPr>
              <w:jc w:val="both"/>
            </w:pPr>
            <w:r>
              <w:t>Максимально допустимая высота над уровнем моря: 2 000 м</w:t>
            </w:r>
          </w:p>
        </w:tc>
      </w:tr>
      <w:tr w:rsidR="00043623" w:rsidRPr="00B5432C" w14:paraId="380F767B" w14:textId="77777777" w:rsidTr="00F570C2">
        <w:tc>
          <w:tcPr>
            <w:tcW w:w="3114" w:type="dxa"/>
          </w:tcPr>
          <w:p w14:paraId="483B4037" w14:textId="77777777" w:rsidR="00043623" w:rsidRDefault="00043623" w:rsidP="002231BA">
            <w:pPr>
              <w:jc w:val="both"/>
            </w:pPr>
            <w:r>
              <w:t>ЭМС</w:t>
            </w:r>
          </w:p>
        </w:tc>
        <w:tc>
          <w:tcPr>
            <w:tcW w:w="6231" w:type="dxa"/>
          </w:tcPr>
          <w:p w14:paraId="241B5FFD" w14:textId="77777777" w:rsidR="00043623" w:rsidRDefault="00043623" w:rsidP="00043623">
            <w:pPr>
              <w:jc w:val="both"/>
            </w:pPr>
            <w:r>
              <w:t xml:space="preserve">Модуль управления соответствует Директивам Европейского союза </w:t>
            </w:r>
            <w:r w:rsidRPr="00043623">
              <w:t>2014</w:t>
            </w:r>
            <w:r>
              <w:t>/</w:t>
            </w:r>
            <w:r w:rsidRPr="00043623">
              <w:t>30</w:t>
            </w:r>
            <w:r>
              <w:t>/</w:t>
            </w:r>
            <w:r w:rsidRPr="00043623">
              <w:t>EU</w:t>
            </w:r>
            <w:r>
              <w:t xml:space="preserve"> </w:t>
            </w:r>
            <w:r w:rsidR="00A73042">
              <w:t>и 2004/108/</w:t>
            </w:r>
            <w:r w:rsidR="00A73042">
              <w:rPr>
                <w:lang w:val="en-US"/>
              </w:rPr>
              <w:t>EG</w:t>
            </w:r>
            <w:r w:rsidR="00A73042" w:rsidRPr="00A73042">
              <w:t xml:space="preserve"> </w:t>
            </w:r>
            <w:r>
              <w:t>о электромагнитной совместимости</w:t>
            </w:r>
          </w:p>
          <w:p w14:paraId="493E36DD" w14:textId="77777777" w:rsidR="00A73042" w:rsidRDefault="00A73042" w:rsidP="00A73042">
            <w:pPr>
              <w:shd w:val="clear" w:color="auto" w:fill="FFFFFF" w:themeFill="background1"/>
              <w:jc w:val="both"/>
            </w:pPr>
            <w:r>
              <w:t>Помехоустойчивость:</w:t>
            </w:r>
          </w:p>
          <w:p w14:paraId="72CBA0D6" w14:textId="77777777" w:rsidR="00A73042" w:rsidRDefault="00A73042" w:rsidP="00A73042">
            <w:pPr>
              <w:shd w:val="clear" w:color="auto" w:fill="FFFFFF" w:themeFill="background1"/>
              <w:jc w:val="both"/>
            </w:pPr>
            <w:r>
              <w:t xml:space="preserve">Стандарт </w:t>
            </w:r>
            <w:r w:rsidRPr="00A73042">
              <w:rPr>
                <w:lang w:val="en-US"/>
              </w:rPr>
              <w:t>EN</w:t>
            </w:r>
            <w:r w:rsidRPr="00421C05">
              <w:t xml:space="preserve"> 61000-6-1: 2007, </w:t>
            </w:r>
            <w:r>
              <w:t>помехоустойчивость для жилой, офисной сферы, а также небольших предприятий.</w:t>
            </w:r>
          </w:p>
          <w:p w14:paraId="08E628CF" w14:textId="77777777" w:rsidR="00A73042" w:rsidRDefault="00A73042" w:rsidP="00A73042">
            <w:pPr>
              <w:shd w:val="clear" w:color="auto" w:fill="FFFFFF" w:themeFill="background1"/>
              <w:jc w:val="both"/>
            </w:pPr>
            <w:r>
              <w:t xml:space="preserve">Стандарт </w:t>
            </w:r>
            <w:r w:rsidRPr="00A73042">
              <w:rPr>
                <w:lang w:val="en-US"/>
              </w:rPr>
              <w:t>EN</w:t>
            </w:r>
            <w:r>
              <w:t xml:space="preserve"> 61000-6-2: 2005, помехоустойчивость для промышленной сферы.</w:t>
            </w:r>
          </w:p>
          <w:p w14:paraId="00B83271" w14:textId="77777777" w:rsidR="00A73042" w:rsidRDefault="00A73042" w:rsidP="00043623">
            <w:pPr>
              <w:jc w:val="both"/>
            </w:pPr>
            <w:r>
              <w:t>Излучение помех:</w:t>
            </w:r>
          </w:p>
          <w:p w14:paraId="3573D718" w14:textId="77777777" w:rsidR="00A73042" w:rsidRDefault="00A73042" w:rsidP="00A73042">
            <w:pPr>
              <w:jc w:val="both"/>
            </w:pPr>
            <w:r>
              <w:t xml:space="preserve">Стандарт </w:t>
            </w:r>
            <w:r>
              <w:rPr>
                <w:lang w:val="en-US"/>
              </w:rPr>
              <w:t>EN</w:t>
            </w:r>
            <w:r>
              <w:t xml:space="preserve"> 61000-6-3: 2007 + А1:2011, излучение помех для жилой, офисной сферы, а также небольших предприятий.</w:t>
            </w:r>
          </w:p>
        </w:tc>
      </w:tr>
    </w:tbl>
    <w:p w14:paraId="44412BEB" w14:textId="77777777" w:rsidR="00F570C2" w:rsidRDefault="00F570C2" w:rsidP="002231BA">
      <w:pPr>
        <w:jc w:val="both"/>
        <w:rPr>
          <w:b/>
        </w:rPr>
      </w:pPr>
    </w:p>
    <w:p w14:paraId="133EAB0B" w14:textId="77777777" w:rsidR="00F8229E" w:rsidRDefault="00F8229E" w:rsidP="002231BA">
      <w:pPr>
        <w:jc w:val="both"/>
      </w:pPr>
      <w:r>
        <w:t>Модуль управления обеспечив</w:t>
      </w:r>
      <w:r w:rsidR="00F84E3F">
        <w:t xml:space="preserve">ает </w:t>
      </w:r>
      <w:r w:rsidR="0077275C">
        <w:t xml:space="preserve">внутри устройства </w:t>
      </w:r>
      <w:r w:rsidR="00F84E3F">
        <w:t>подачу напряжения на периферийные</w:t>
      </w:r>
      <w:r>
        <w:t xml:space="preserve"> устройств</w:t>
      </w:r>
      <w:r w:rsidR="00F84E3F">
        <w:t>а</w:t>
      </w:r>
      <w:r>
        <w:t xml:space="preserve"> (электромагнитные клапаны, дополнительный вентилятор,</w:t>
      </w:r>
      <w:r w:rsidR="00F84E3F">
        <w:t xml:space="preserve"> устройство для контроля уровня масла и подогреватель масла) и на клеммные колодки </w:t>
      </w:r>
      <w:r w:rsidR="00F84E3F">
        <w:rPr>
          <w:lang w:val="en-US"/>
        </w:rPr>
        <w:t>CN</w:t>
      </w:r>
      <w:r w:rsidR="00F84E3F" w:rsidRPr="00F84E3F">
        <w:t>7-</w:t>
      </w:r>
      <w:r w:rsidR="00F84E3F">
        <w:rPr>
          <w:lang w:val="en-US"/>
        </w:rPr>
        <w:t>CN</w:t>
      </w:r>
      <w:r w:rsidR="00F84E3F" w:rsidRPr="00F84E3F">
        <w:t>12.</w:t>
      </w:r>
    </w:p>
    <w:p w14:paraId="356DE89E" w14:textId="77777777" w:rsidR="005213C7" w:rsidRDefault="005213C7" w:rsidP="002231BA">
      <w:pPr>
        <w:jc w:val="both"/>
      </w:pPr>
    </w:p>
    <w:p w14:paraId="66348236" w14:textId="77777777" w:rsidR="00F74C10" w:rsidRPr="00F74C10" w:rsidRDefault="00F74C10" w:rsidP="002231BA">
      <w:pPr>
        <w:jc w:val="both"/>
        <w:rPr>
          <w:b/>
        </w:rPr>
      </w:pPr>
      <w:r w:rsidRPr="00F74C10">
        <w:rPr>
          <w:b/>
        </w:rPr>
        <w:t>3.1 Варианты исполнения</w:t>
      </w:r>
    </w:p>
    <w:p w14:paraId="07743AD2" w14:textId="77777777" w:rsidR="00F570C2" w:rsidRDefault="00F74C10" w:rsidP="002231BA">
      <w:pPr>
        <w:jc w:val="both"/>
        <w:rPr>
          <w:rFonts w:ascii="ArialUnicodeMS" w:hAnsi="ArialUnicodeMS" w:cs="ArialUnicodeMS"/>
          <w:sz w:val="20"/>
          <w:szCs w:val="20"/>
        </w:rPr>
      </w:pPr>
      <w:r>
        <w:t xml:space="preserve">Модуль управления компрессором может быть уже установлен на заводе в поршневые компрессоры типа </w:t>
      </w:r>
      <w:r>
        <w:rPr>
          <w:rFonts w:ascii="ArialUnicodeMS" w:hAnsi="ArialUnicodeMS" w:cs="ArialUnicodeMS"/>
          <w:sz w:val="20"/>
          <w:szCs w:val="20"/>
        </w:rPr>
        <w:t>4VES-6Y - 8FE-70(Y) в качестве опции. При этом возможно несколько вариантов исполнения.</w:t>
      </w:r>
    </w:p>
    <w:p w14:paraId="11013EAB" w14:textId="6FC2AA82" w:rsidR="00F74C10" w:rsidRPr="00F74C10" w:rsidRDefault="005213C7" w:rsidP="002231BA">
      <w:pPr>
        <w:jc w:val="both"/>
        <w:rPr>
          <w:b/>
        </w:rPr>
      </w:pPr>
      <w:r>
        <w:rPr>
          <w:rFonts w:ascii="ArialUnicodeMS" w:hAnsi="ArialUnicodeMS" w:cs="ArialUnicodeMS"/>
          <w:b/>
          <w:sz w:val="20"/>
          <w:szCs w:val="20"/>
        </w:rPr>
        <w:lastRenderedPageBreak/>
        <w:t>Стандартное состояние поставки</w:t>
      </w:r>
    </w:p>
    <w:p w14:paraId="77CDD852" w14:textId="7A8FA58A" w:rsidR="00C35AA6" w:rsidRDefault="005213C7" w:rsidP="002231BA">
      <w:pPr>
        <w:jc w:val="both"/>
      </w:pPr>
      <w:r>
        <w:t>Стандартное состояние поставки</w:t>
      </w:r>
      <w:r w:rsidR="00F74C10">
        <w:t xml:space="preserve"> в Таблице на странице 20 обозначается как «Стандарт».</w:t>
      </w:r>
      <w:r>
        <w:t xml:space="preserve"> Эти компоненты уже полностью смонтированы и электрически присоединены.</w:t>
      </w:r>
    </w:p>
    <w:p w14:paraId="2EF0B674" w14:textId="77777777" w:rsidR="00AE6214" w:rsidRDefault="00AE6214" w:rsidP="002231BA">
      <w:pPr>
        <w:jc w:val="both"/>
        <w:rPr>
          <w:b/>
        </w:rPr>
      </w:pPr>
    </w:p>
    <w:p w14:paraId="639452EF" w14:textId="77777777" w:rsidR="00AE6214" w:rsidRDefault="00AE6214" w:rsidP="002231BA">
      <w:pPr>
        <w:jc w:val="both"/>
        <w:rPr>
          <w:b/>
        </w:rPr>
      </w:pPr>
    </w:p>
    <w:p w14:paraId="4C3E9003" w14:textId="77777777" w:rsidR="00AE6214" w:rsidRDefault="00AE6214" w:rsidP="002231BA">
      <w:pPr>
        <w:jc w:val="both"/>
        <w:rPr>
          <w:b/>
        </w:rPr>
      </w:pPr>
    </w:p>
    <w:p w14:paraId="1727A03B" w14:textId="77777777" w:rsidR="00AE6214" w:rsidRDefault="00AE6214" w:rsidP="002231BA">
      <w:pPr>
        <w:jc w:val="both"/>
        <w:rPr>
          <w:b/>
        </w:rPr>
      </w:pPr>
    </w:p>
    <w:p w14:paraId="663AA271" w14:textId="77777777" w:rsidR="00AE6214" w:rsidRDefault="00AE6214" w:rsidP="002231BA">
      <w:pPr>
        <w:jc w:val="both"/>
        <w:rPr>
          <w:b/>
        </w:rPr>
      </w:pPr>
    </w:p>
    <w:p w14:paraId="7276ACED" w14:textId="77777777" w:rsidR="00AE6214" w:rsidRDefault="00AE6214" w:rsidP="002231BA">
      <w:pPr>
        <w:jc w:val="both"/>
        <w:rPr>
          <w:b/>
        </w:rPr>
      </w:pPr>
    </w:p>
    <w:p w14:paraId="4DD5052B" w14:textId="77777777" w:rsidR="00AE6214" w:rsidRDefault="00AE6214" w:rsidP="002231BA">
      <w:pPr>
        <w:jc w:val="both"/>
        <w:rPr>
          <w:b/>
        </w:rPr>
      </w:pPr>
    </w:p>
    <w:p w14:paraId="0034333E" w14:textId="77777777" w:rsidR="00AE6214" w:rsidRDefault="00AE6214" w:rsidP="002231BA">
      <w:pPr>
        <w:jc w:val="both"/>
        <w:rPr>
          <w:b/>
        </w:rPr>
      </w:pPr>
    </w:p>
    <w:p w14:paraId="6D9E8539" w14:textId="77777777" w:rsidR="00AE6214" w:rsidRDefault="00AE6214" w:rsidP="002231BA">
      <w:pPr>
        <w:jc w:val="both"/>
        <w:rPr>
          <w:b/>
        </w:rPr>
      </w:pPr>
    </w:p>
    <w:p w14:paraId="7569C248" w14:textId="77777777" w:rsidR="00AE6214" w:rsidRDefault="00AE6214" w:rsidP="002231BA">
      <w:pPr>
        <w:jc w:val="both"/>
        <w:rPr>
          <w:b/>
        </w:rPr>
      </w:pPr>
    </w:p>
    <w:p w14:paraId="754F4601" w14:textId="77777777" w:rsidR="00AE6214" w:rsidRDefault="00AE6214" w:rsidP="002231BA">
      <w:pPr>
        <w:jc w:val="both"/>
        <w:rPr>
          <w:b/>
        </w:rPr>
      </w:pPr>
    </w:p>
    <w:p w14:paraId="7D3D8C52" w14:textId="77777777" w:rsidR="00AE6214" w:rsidRDefault="00AE6214" w:rsidP="002231BA">
      <w:pPr>
        <w:jc w:val="both"/>
        <w:rPr>
          <w:b/>
        </w:rPr>
      </w:pPr>
    </w:p>
    <w:p w14:paraId="3D3D1EA6" w14:textId="77777777" w:rsidR="00AE6214" w:rsidRDefault="00AE6214" w:rsidP="002231BA">
      <w:pPr>
        <w:jc w:val="both"/>
        <w:rPr>
          <w:b/>
        </w:rPr>
      </w:pPr>
    </w:p>
    <w:p w14:paraId="6CCD9FB1" w14:textId="77777777" w:rsidR="00AE6214" w:rsidRDefault="00AE6214" w:rsidP="002231BA">
      <w:pPr>
        <w:jc w:val="both"/>
        <w:rPr>
          <w:b/>
        </w:rPr>
      </w:pPr>
    </w:p>
    <w:p w14:paraId="27743DE4" w14:textId="77777777" w:rsidR="00AE6214" w:rsidRDefault="00AE6214" w:rsidP="002231BA">
      <w:pPr>
        <w:jc w:val="both"/>
        <w:rPr>
          <w:b/>
        </w:rPr>
      </w:pPr>
    </w:p>
    <w:p w14:paraId="31771F95" w14:textId="77777777" w:rsidR="00AE6214" w:rsidRDefault="00AE6214" w:rsidP="002231BA">
      <w:pPr>
        <w:jc w:val="both"/>
        <w:rPr>
          <w:b/>
        </w:rPr>
      </w:pPr>
    </w:p>
    <w:p w14:paraId="4203631B" w14:textId="77777777" w:rsidR="00AE6214" w:rsidRDefault="00AE6214" w:rsidP="002231BA">
      <w:pPr>
        <w:jc w:val="both"/>
        <w:rPr>
          <w:b/>
        </w:rPr>
      </w:pPr>
    </w:p>
    <w:p w14:paraId="16FDE3B2" w14:textId="77777777" w:rsidR="00AE6214" w:rsidRDefault="00AE6214" w:rsidP="002231BA">
      <w:pPr>
        <w:jc w:val="both"/>
        <w:rPr>
          <w:b/>
        </w:rPr>
      </w:pPr>
    </w:p>
    <w:p w14:paraId="2514D1D2" w14:textId="77777777" w:rsidR="00AE6214" w:rsidRDefault="00AE6214" w:rsidP="002231BA">
      <w:pPr>
        <w:jc w:val="both"/>
        <w:rPr>
          <w:b/>
        </w:rPr>
      </w:pPr>
    </w:p>
    <w:p w14:paraId="2AC23AEF" w14:textId="77777777" w:rsidR="00AE6214" w:rsidRDefault="00AE6214" w:rsidP="002231BA">
      <w:pPr>
        <w:jc w:val="both"/>
        <w:rPr>
          <w:b/>
        </w:rPr>
      </w:pPr>
    </w:p>
    <w:p w14:paraId="785BADE6" w14:textId="77777777" w:rsidR="00AE6214" w:rsidRDefault="00AE6214" w:rsidP="002231BA">
      <w:pPr>
        <w:jc w:val="both"/>
        <w:rPr>
          <w:b/>
        </w:rPr>
      </w:pPr>
    </w:p>
    <w:p w14:paraId="702B50E7" w14:textId="77777777" w:rsidR="00AE6214" w:rsidRDefault="00AE6214" w:rsidP="002231BA">
      <w:pPr>
        <w:jc w:val="both"/>
        <w:rPr>
          <w:b/>
        </w:rPr>
      </w:pPr>
    </w:p>
    <w:p w14:paraId="48CBB3F7" w14:textId="77777777" w:rsidR="00AE6214" w:rsidRDefault="00AE6214" w:rsidP="002231BA">
      <w:pPr>
        <w:jc w:val="both"/>
        <w:rPr>
          <w:b/>
        </w:rPr>
      </w:pPr>
    </w:p>
    <w:p w14:paraId="49C3E2EC" w14:textId="77777777" w:rsidR="00AE6214" w:rsidRDefault="00AE6214" w:rsidP="002231BA">
      <w:pPr>
        <w:jc w:val="both"/>
        <w:rPr>
          <w:b/>
        </w:rPr>
      </w:pPr>
    </w:p>
    <w:p w14:paraId="7AE5498E" w14:textId="77777777" w:rsidR="00AE6214" w:rsidRDefault="00AE6214" w:rsidP="002231BA">
      <w:pPr>
        <w:jc w:val="both"/>
        <w:rPr>
          <w:b/>
        </w:rPr>
      </w:pPr>
    </w:p>
    <w:p w14:paraId="4943B3E9" w14:textId="77777777" w:rsidR="00AE6214" w:rsidRDefault="00AE6214" w:rsidP="002231BA">
      <w:pPr>
        <w:jc w:val="both"/>
        <w:rPr>
          <w:b/>
        </w:rPr>
      </w:pPr>
    </w:p>
    <w:p w14:paraId="4559DE11" w14:textId="77777777" w:rsidR="00AE6214" w:rsidRDefault="00AE6214" w:rsidP="002231BA">
      <w:pPr>
        <w:jc w:val="both"/>
        <w:rPr>
          <w:b/>
        </w:rPr>
      </w:pPr>
    </w:p>
    <w:p w14:paraId="23A905A6" w14:textId="77777777" w:rsidR="00AE6214" w:rsidRDefault="00AE6214" w:rsidP="002231BA">
      <w:pPr>
        <w:jc w:val="both"/>
        <w:rPr>
          <w:b/>
        </w:rPr>
      </w:pPr>
    </w:p>
    <w:p w14:paraId="18D2F672" w14:textId="77777777" w:rsidR="00AE6214" w:rsidRPr="00AE6214" w:rsidRDefault="00AE6214" w:rsidP="00AE6214">
      <w:pPr>
        <w:shd w:val="clear" w:color="auto" w:fill="92D050"/>
        <w:jc w:val="both"/>
      </w:pPr>
      <w:r w:rsidRPr="00AE6214">
        <w:t>Стр. 20</w:t>
      </w:r>
    </w:p>
    <w:p w14:paraId="70453799" w14:textId="77777777" w:rsidR="00F74C10" w:rsidRPr="00F74C10" w:rsidRDefault="00F74C10" w:rsidP="002231BA">
      <w:pPr>
        <w:jc w:val="both"/>
        <w:rPr>
          <w:b/>
        </w:rPr>
      </w:pPr>
      <w:r w:rsidRPr="00F74C10">
        <w:rPr>
          <w:b/>
        </w:rPr>
        <w:t>Варианты исполнения А и В</w:t>
      </w:r>
    </w:p>
    <w:p w14:paraId="2A72CDA9" w14:textId="77777777" w:rsidR="00C35AA6" w:rsidRDefault="00F74C10" w:rsidP="005213C7">
      <w:pPr>
        <w:jc w:val="both"/>
      </w:pPr>
      <w:r>
        <w:lastRenderedPageBreak/>
        <w:t>Дополнительно к стандартному исполнению оба эти варианта исполнения содержат</w:t>
      </w:r>
      <w:r w:rsidR="0054026D">
        <w:t xml:space="preserve"> дополнительные </w:t>
      </w:r>
      <w:r>
        <w:t xml:space="preserve">компоненты, которые </w:t>
      </w:r>
      <w:r w:rsidR="0054026D">
        <w:t>при поставке уже</w:t>
      </w:r>
      <w:r>
        <w:t xml:space="preserve"> </w:t>
      </w:r>
      <w:r w:rsidR="0054026D">
        <w:t>полностью смонтированы</w:t>
      </w:r>
      <w:r>
        <w:t xml:space="preserve"> и </w:t>
      </w:r>
      <w:r w:rsidR="0054026D">
        <w:t>электрически подсоединены. В Таблице эти функции обозначены при помощи букв «А» и «В».</w:t>
      </w:r>
    </w:p>
    <w:p w14:paraId="1148A796" w14:textId="77777777" w:rsidR="0054026D" w:rsidRPr="0054026D" w:rsidRDefault="00B53124" w:rsidP="00F74C10">
      <w:pPr>
        <w:rPr>
          <w:b/>
        </w:rPr>
      </w:pPr>
      <w:r>
        <w:rPr>
          <w:b/>
        </w:rPr>
        <w:t>Дополнительные компоненты</w:t>
      </w:r>
    </w:p>
    <w:p w14:paraId="2B51DB24" w14:textId="77777777" w:rsidR="00C35AA6" w:rsidRPr="0054026D" w:rsidRDefault="0054026D" w:rsidP="002231BA">
      <w:pPr>
        <w:jc w:val="both"/>
      </w:pPr>
      <w:r>
        <w:t>Как «Опция» в Таблице обозначены компоненты, которые могут устанавливаться дополнительно. Они поставляются в отдельной упак</w:t>
      </w:r>
      <w:r w:rsidR="00AE6214">
        <w:t>овке. Должен быть осуществлен м</w:t>
      </w:r>
      <w:r>
        <w:t xml:space="preserve">еханический и электрический монтаж </w:t>
      </w:r>
      <w:r w:rsidR="00AE6214">
        <w:t>этих компонентов</w:t>
      </w:r>
      <w:r>
        <w:t xml:space="preserve"> </w:t>
      </w:r>
      <w:r w:rsidR="00AE6214">
        <w:t xml:space="preserve">и их активация при помощи программы </w:t>
      </w:r>
      <w:r w:rsidR="00AE6214">
        <w:rPr>
          <w:lang w:val="en-US"/>
        </w:rPr>
        <w:t>BEST</w:t>
      </w:r>
      <w:r w:rsidR="00AE6214" w:rsidRPr="00AE6214">
        <w:t xml:space="preserve"> </w:t>
      </w:r>
      <w:r w:rsidR="00AE6214">
        <w:rPr>
          <w:lang w:val="en-US"/>
        </w:rPr>
        <w:t>Software</w:t>
      </w:r>
      <w:r w:rsidR="00AE6214" w:rsidRPr="00AE6214">
        <w:t>.</w:t>
      </w:r>
      <w:r>
        <w:t xml:space="preserve"> </w:t>
      </w:r>
    </w:p>
    <w:tbl>
      <w:tblPr>
        <w:tblStyle w:val="a4"/>
        <w:tblW w:w="9640" w:type="dxa"/>
        <w:tblInd w:w="-147" w:type="dxa"/>
        <w:tblLook w:val="04A0" w:firstRow="1" w:lastRow="0" w:firstColumn="1" w:lastColumn="0" w:noHBand="0" w:noVBand="1"/>
      </w:tblPr>
      <w:tblGrid>
        <w:gridCol w:w="4233"/>
        <w:gridCol w:w="1306"/>
        <w:gridCol w:w="1275"/>
        <w:gridCol w:w="1412"/>
        <w:gridCol w:w="1414"/>
      </w:tblGrid>
      <w:tr w:rsidR="00FF4F4A" w:rsidRPr="009A7D35" w14:paraId="6041C611" w14:textId="77777777" w:rsidTr="000A6125">
        <w:tc>
          <w:tcPr>
            <w:tcW w:w="4233" w:type="dxa"/>
          </w:tcPr>
          <w:p w14:paraId="7E50D003" w14:textId="77777777" w:rsidR="00B53124" w:rsidRPr="009A7D35" w:rsidRDefault="00B53124" w:rsidP="002231B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06" w:type="dxa"/>
          </w:tcPr>
          <w:p w14:paraId="7D48FE6B" w14:textId="77777777" w:rsidR="00B53124" w:rsidRPr="009A7D35" w:rsidRDefault="00B53124" w:rsidP="00B53124">
            <w:pPr>
              <w:autoSpaceDE w:val="0"/>
              <w:autoSpaceDN w:val="0"/>
              <w:adjustRightInd w:val="0"/>
              <w:rPr>
                <w:rFonts w:ascii="ArialUnicodeMS" w:hAnsi="ArialUnicodeMS" w:cs="ArialUnicodeMS"/>
                <w:sz w:val="20"/>
                <w:szCs w:val="20"/>
              </w:rPr>
            </w:pPr>
            <w:r w:rsidRPr="009A7D35">
              <w:rPr>
                <w:rFonts w:ascii="ArialUnicodeMS" w:hAnsi="ArialUnicodeMS" w:cs="ArialUnicodeMS"/>
                <w:sz w:val="20"/>
                <w:szCs w:val="20"/>
              </w:rPr>
              <w:t xml:space="preserve">4VES-6Y .. </w:t>
            </w:r>
          </w:p>
          <w:p w14:paraId="74554E79" w14:textId="77777777" w:rsidR="00B53124" w:rsidRPr="009A7D35" w:rsidRDefault="00B53124" w:rsidP="00B5312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A7D35">
              <w:rPr>
                <w:rFonts w:ascii="ArialUnicodeMS" w:hAnsi="ArialUnicodeMS" w:cs="ArialUnicodeMS"/>
                <w:sz w:val="20"/>
                <w:szCs w:val="20"/>
              </w:rPr>
              <w:t>4NES-20(Y)</w:t>
            </w:r>
          </w:p>
        </w:tc>
        <w:tc>
          <w:tcPr>
            <w:tcW w:w="1275" w:type="dxa"/>
          </w:tcPr>
          <w:p w14:paraId="07B05EB0" w14:textId="77777777" w:rsidR="00B53124" w:rsidRPr="009A7D35" w:rsidRDefault="00B53124" w:rsidP="00B53124">
            <w:pPr>
              <w:autoSpaceDE w:val="0"/>
              <w:autoSpaceDN w:val="0"/>
              <w:adjustRightInd w:val="0"/>
              <w:rPr>
                <w:rFonts w:ascii="ArialUnicodeMS" w:hAnsi="ArialUnicodeMS" w:cs="ArialUnicodeMS"/>
                <w:sz w:val="20"/>
                <w:szCs w:val="20"/>
                <w:lang w:val="en-US"/>
              </w:rPr>
            </w:pPr>
            <w:r w:rsidRPr="009A7D35">
              <w:rPr>
                <w:rFonts w:ascii="ArialUnicodeMS" w:hAnsi="ArialUnicodeMS" w:cs="ArialUnicodeMS"/>
                <w:sz w:val="20"/>
                <w:szCs w:val="20"/>
                <w:lang w:val="en-US"/>
              </w:rPr>
              <w:t>4JE-</w:t>
            </w:r>
            <w:proofErr w:type="gramStart"/>
            <w:r w:rsidRPr="009A7D35">
              <w:rPr>
                <w:rFonts w:ascii="ArialUnicodeMS" w:hAnsi="ArialUnicodeMS" w:cs="ArialUnicodeMS"/>
                <w:sz w:val="20"/>
                <w:szCs w:val="20"/>
                <w:lang w:val="en-US"/>
              </w:rPr>
              <w:t>13Y ..</w:t>
            </w:r>
            <w:proofErr w:type="gramEnd"/>
            <w:r w:rsidRPr="009A7D35">
              <w:rPr>
                <w:rFonts w:ascii="ArialUnicodeMS" w:hAnsi="ArialUnicodeMS" w:cs="ArialUnicodeMS"/>
                <w:sz w:val="20"/>
                <w:szCs w:val="20"/>
                <w:lang w:val="en-US"/>
              </w:rPr>
              <w:t xml:space="preserve"> </w:t>
            </w:r>
          </w:p>
          <w:p w14:paraId="142D3A9D" w14:textId="77777777" w:rsidR="00B53124" w:rsidRPr="009A7D35" w:rsidRDefault="00B53124" w:rsidP="00B5312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A7D35">
              <w:rPr>
                <w:rFonts w:ascii="ArialUnicodeMS" w:hAnsi="ArialUnicodeMS" w:cs="ArialUnicodeMS"/>
                <w:sz w:val="20"/>
                <w:szCs w:val="20"/>
                <w:lang w:val="en-US"/>
              </w:rPr>
              <w:t>4FE-35(Y)</w:t>
            </w:r>
          </w:p>
        </w:tc>
        <w:tc>
          <w:tcPr>
            <w:tcW w:w="1412" w:type="dxa"/>
          </w:tcPr>
          <w:p w14:paraId="262E671D" w14:textId="77777777" w:rsidR="009A7D35" w:rsidRPr="009A7D35" w:rsidRDefault="00B53124" w:rsidP="00B53124">
            <w:pPr>
              <w:autoSpaceDE w:val="0"/>
              <w:autoSpaceDN w:val="0"/>
              <w:adjustRightInd w:val="0"/>
              <w:rPr>
                <w:rFonts w:ascii="ArialUnicodeMS" w:hAnsi="ArialUnicodeMS" w:cs="ArialUnicodeMS"/>
                <w:sz w:val="20"/>
                <w:szCs w:val="20"/>
                <w:lang w:val="en-US"/>
              </w:rPr>
            </w:pPr>
            <w:r w:rsidRPr="009A7D35">
              <w:rPr>
                <w:rFonts w:ascii="ArialUnicodeMS" w:hAnsi="ArialUnicodeMS" w:cs="ArialUnicodeMS"/>
                <w:sz w:val="20"/>
                <w:szCs w:val="20"/>
                <w:lang w:val="en-US"/>
              </w:rPr>
              <w:t>6JE-</w:t>
            </w:r>
            <w:proofErr w:type="gramStart"/>
            <w:r w:rsidRPr="009A7D35">
              <w:rPr>
                <w:rFonts w:ascii="ArialUnicodeMS" w:hAnsi="ArialUnicodeMS" w:cs="ArialUnicodeMS"/>
                <w:sz w:val="20"/>
                <w:szCs w:val="20"/>
                <w:lang w:val="en-US"/>
              </w:rPr>
              <w:t>22Y ..</w:t>
            </w:r>
            <w:proofErr w:type="gramEnd"/>
            <w:r w:rsidRPr="009A7D35">
              <w:rPr>
                <w:rFonts w:ascii="ArialUnicodeMS" w:hAnsi="ArialUnicodeMS" w:cs="ArialUnicodeMS"/>
                <w:sz w:val="20"/>
                <w:szCs w:val="20"/>
                <w:lang w:val="en-US"/>
              </w:rPr>
              <w:t xml:space="preserve"> </w:t>
            </w:r>
          </w:p>
          <w:p w14:paraId="5D368159" w14:textId="77777777" w:rsidR="00B53124" w:rsidRPr="009A7D35" w:rsidRDefault="00B53124" w:rsidP="00B53124">
            <w:pPr>
              <w:autoSpaceDE w:val="0"/>
              <w:autoSpaceDN w:val="0"/>
              <w:adjustRightInd w:val="0"/>
              <w:rPr>
                <w:rFonts w:cs="ArialUnicodeMS"/>
                <w:sz w:val="20"/>
                <w:szCs w:val="20"/>
                <w:lang w:val="en-US"/>
              </w:rPr>
            </w:pPr>
            <w:r w:rsidRPr="009A7D35">
              <w:rPr>
                <w:rFonts w:ascii="ArialUnicodeMS" w:hAnsi="ArialUnicodeMS" w:cs="ArialUnicodeMS"/>
                <w:sz w:val="20"/>
                <w:szCs w:val="20"/>
                <w:lang w:val="en-US"/>
              </w:rPr>
              <w:t>6FE</w:t>
            </w:r>
            <w:r w:rsidR="009A7D35" w:rsidRPr="009A7D35">
              <w:rPr>
                <w:rFonts w:ascii="ArialUnicodeMS" w:hAnsi="ArialUnicodeMS" w:cs="ArialUnicodeMS"/>
                <w:sz w:val="20"/>
                <w:szCs w:val="20"/>
              </w:rPr>
              <w:t>-50</w:t>
            </w:r>
            <w:r w:rsidR="009A7D35" w:rsidRPr="009A7D35">
              <w:rPr>
                <w:rFonts w:ascii="ArialUnicodeMS" w:hAnsi="ArialUnicodeMS" w:cs="ArialUnicodeMS"/>
                <w:sz w:val="20"/>
                <w:szCs w:val="20"/>
                <w:lang w:val="en-US"/>
              </w:rPr>
              <w:t>Y</w:t>
            </w:r>
          </w:p>
          <w:p w14:paraId="0F0D2DEB" w14:textId="77777777" w:rsidR="00B53124" w:rsidRPr="009A7D35" w:rsidRDefault="00B53124" w:rsidP="002231B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4" w:type="dxa"/>
          </w:tcPr>
          <w:p w14:paraId="07A74A25" w14:textId="77777777" w:rsidR="009A7D35" w:rsidRPr="009A7D35" w:rsidRDefault="009A7D35" w:rsidP="009A7D35">
            <w:pPr>
              <w:autoSpaceDE w:val="0"/>
              <w:autoSpaceDN w:val="0"/>
              <w:adjustRightInd w:val="0"/>
              <w:rPr>
                <w:rFonts w:ascii="ArialUnicodeMS" w:hAnsi="ArialUnicodeMS" w:cs="ArialUnicodeMS"/>
                <w:sz w:val="20"/>
                <w:szCs w:val="20"/>
              </w:rPr>
            </w:pPr>
            <w:r w:rsidRPr="009A7D35">
              <w:rPr>
                <w:rFonts w:ascii="ArialUnicodeMS" w:hAnsi="ArialUnicodeMS" w:cs="ArialUnicodeMS"/>
                <w:sz w:val="20"/>
                <w:szCs w:val="20"/>
              </w:rPr>
              <w:t xml:space="preserve">8GE-50(Y) .. </w:t>
            </w:r>
          </w:p>
          <w:p w14:paraId="37D422A4" w14:textId="77777777" w:rsidR="00B53124" w:rsidRPr="009A7D35" w:rsidRDefault="009A7D35" w:rsidP="009A7D3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A7D35">
              <w:rPr>
                <w:rFonts w:ascii="ArialUnicodeMS" w:hAnsi="ArialUnicodeMS" w:cs="ArialUnicodeMS"/>
                <w:sz w:val="20"/>
                <w:szCs w:val="20"/>
              </w:rPr>
              <w:t>8FE-70(Y)</w:t>
            </w:r>
          </w:p>
        </w:tc>
      </w:tr>
      <w:tr w:rsidR="000A6125" w:rsidRPr="009A7D35" w14:paraId="3B67EEEA" w14:textId="77777777" w:rsidTr="000A6125">
        <w:tc>
          <w:tcPr>
            <w:tcW w:w="4233" w:type="dxa"/>
          </w:tcPr>
          <w:p w14:paraId="565867DF" w14:textId="6D030552" w:rsidR="000A6125" w:rsidRPr="00FF4F4A" w:rsidRDefault="000A6125" w:rsidP="000A6125">
            <w:pPr>
              <w:jc w:val="both"/>
              <w:rPr>
                <w:sz w:val="20"/>
                <w:szCs w:val="20"/>
              </w:rPr>
            </w:pPr>
            <w:r w:rsidRPr="009A7D35">
              <w:rPr>
                <w:sz w:val="20"/>
                <w:szCs w:val="20"/>
              </w:rPr>
              <w:t>Датчики температуры обмоток двигателя (</w:t>
            </w:r>
            <w:r w:rsidRPr="009A7D35">
              <w:rPr>
                <w:sz w:val="20"/>
                <w:szCs w:val="20"/>
                <w:lang w:val="en-US"/>
              </w:rPr>
              <w:t>R</w:t>
            </w:r>
            <w:r w:rsidRPr="009A7D35">
              <w:rPr>
                <w:sz w:val="20"/>
                <w:szCs w:val="20"/>
              </w:rPr>
              <w:t>1</w:t>
            </w:r>
            <w:r w:rsidR="005213C7">
              <w:rPr>
                <w:sz w:val="20"/>
                <w:szCs w:val="20"/>
              </w:rPr>
              <w:t xml:space="preserve"> </w:t>
            </w:r>
            <w:r w:rsidRPr="009A7D35">
              <w:rPr>
                <w:sz w:val="20"/>
                <w:szCs w:val="20"/>
              </w:rPr>
              <w:t xml:space="preserve">.. </w:t>
            </w:r>
            <w:r w:rsidRPr="009A7D35">
              <w:rPr>
                <w:sz w:val="20"/>
                <w:szCs w:val="20"/>
                <w:lang w:val="en-US"/>
              </w:rPr>
              <w:t>R</w:t>
            </w:r>
            <w:r w:rsidRPr="00FF4F4A">
              <w:rPr>
                <w:sz w:val="20"/>
                <w:szCs w:val="20"/>
              </w:rPr>
              <w:t>6)</w:t>
            </w:r>
          </w:p>
        </w:tc>
        <w:tc>
          <w:tcPr>
            <w:tcW w:w="1306" w:type="dxa"/>
          </w:tcPr>
          <w:p w14:paraId="1895ACDB" w14:textId="77777777" w:rsidR="000A6125" w:rsidRPr="009A7D35" w:rsidRDefault="000A6125" w:rsidP="000A6125">
            <w:pPr>
              <w:jc w:val="both"/>
              <w:rPr>
                <w:b/>
                <w:sz w:val="20"/>
                <w:szCs w:val="20"/>
              </w:rPr>
            </w:pPr>
            <w:r w:rsidRPr="000A6125">
              <w:rPr>
                <w:sz w:val="20"/>
                <w:szCs w:val="20"/>
              </w:rPr>
              <w:t>Стандарт</w:t>
            </w:r>
          </w:p>
        </w:tc>
        <w:tc>
          <w:tcPr>
            <w:tcW w:w="1275" w:type="dxa"/>
          </w:tcPr>
          <w:p w14:paraId="4115150A" w14:textId="77777777" w:rsidR="000A6125" w:rsidRDefault="000A6125" w:rsidP="000A6125">
            <w:r w:rsidRPr="00A148D8">
              <w:rPr>
                <w:sz w:val="20"/>
                <w:szCs w:val="20"/>
              </w:rPr>
              <w:t>Стандарт</w:t>
            </w:r>
          </w:p>
        </w:tc>
        <w:tc>
          <w:tcPr>
            <w:tcW w:w="1412" w:type="dxa"/>
          </w:tcPr>
          <w:p w14:paraId="60D50569" w14:textId="77777777" w:rsidR="000A6125" w:rsidRDefault="000A6125" w:rsidP="000A6125">
            <w:r w:rsidRPr="00A148D8">
              <w:rPr>
                <w:sz w:val="20"/>
                <w:szCs w:val="20"/>
              </w:rPr>
              <w:t>Стандарт</w:t>
            </w:r>
          </w:p>
        </w:tc>
        <w:tc>
          <w:tcPr>
            <w:tcW w:w="1414" w:type="dxa"/>
          </w:tcPr>
          <w:p w14:paraId="673D72BF" w14:textId="77777777" w:rsidR="000A6125" w:rsidRDefault="000A6125" w:rsidP="000A6125">
            <w:r w:rsidRPr="00A148D8">
              <w:rPr>
                <w:sz w:val="20"/>
                <w:szCs w:val="20"/>
              </w:rPr>
              <w:t>Стандарт</w:t>
            </w:r>
          </w:p>
        </w:tc>
      </w:tr>
      <w:tr w:rsidR="000A6125" w:rsidRPr="009A7D35" w14:paraId="275E7128" w14:textId="77777777" w:rsidTr="000A6125">
        <w:tc>
          <w:tcPr>
            <w:tcW w:w="4233" w:type="dxa"/>
          </w:tcPr>
          <w:p w14:paraId="1D456592" w14:textId="77777777" w:rsidR="000A6125" w:rsidRPr="009A7D35" w:rsidRDefault="000A6125" w:rsidP="000A6125">
            <w:pPr>
              <w:jc w:val="both"/>
              <w:rPr>
                <w:b/>
                <w:sz w:val="20"/>
                <w:szCs w:val="20"/>
              </w:rPr>
            </w:pPr>
            <w:r w:rsidRPr="009A7D35">
              <w:rPr>
                <w:rFonts w:cs="HelveticaCyr-Upright"/>
                <w:sz w:val="20"/>
                <w:szCs w:val="20"/>
              </w:rPr>
              <w:t>Датчик температуры газа на нагнетании (</w:t>
            </w:r>
            <w:r>
              <w:rPr>
                <w:rFonts w:cs="HelveticaCyr-Upright"/>
                <w:sz w:val="20"/>
                <w:szCs w:val="20"/>
                <w:lang w:val="en-US"/>
              </w:rPr>
              <w:t>R</w:t>
            </w:r>
            <w:r w:rsidRPr="009A7D35">
              <w:rPr>
                <w:rFonts w:cs="HelveticaCyr-Upright"/>
                <w:sz w:val="20"/>
                <w:szCs w:val="20"/>
              </w:rPr>
              <w:t>7)</w:t>
            </w:r>
          </w:p>
        </w:tc>
        <w:tc>
          <w:tcPr>
            <w:tcW w:w="1306" w:type="dxa"/>
          </w:tcPr>
          <w:p w14:paraId="0A564E5C" w14:textId="77777777" w:rsidR="000A6125" w:rsidRPr="009A7D35" w:rsidRDefault="000A6125" w:rsidP="000A6125">
            <w:pPr>
              <w:jc w:val="both"/>
              <w:rPr>
                <w:b/>
                <w:sz w:val="20"/>
                <w:szCs w:val="20"/>
              </w:rPr>
            </w:pPr>
            <w:r w:rsidRPr="000A6125">
              <w:rPr>
                <w:sz w:val="20"/>
                <w:szCs w:val="20"/>
              </w:rPr>
              <w:t>Стандарт</w:t>
            </w:r>
          </w:p>
        </w:tc>
        <w:tc>
          <w:tcPr>
            <w:tcW w:w="1275" w:type="dxa"/>
          </w:tcPr>
          <w:p w14:paraId="2C08DB5E" w14:textId="77777777" w:rsidR="000A6125" w:rsidRDefault="000A6125" w:rsidP="000A6125">
            <w:r w:rsidRPr="00A148D8">
              <w:rPr>
                <w:sz w:val="20"/>
                <w:szCs w:val="20"/>
              </w:rPr>
              <w:t>Стандарт</w:t>
            </w:r>
          </w:p>
        </w:tc>
        <w:tc>
          <w:tcPr>
            <w:tcW w:w="1412" w:type="dxa"/>
          </w:tcPr>
          <w:p w14:paraId="6AD4649C" w14:textId="77777777" w:rsidR="000A6125" w:rsidRDefault="000A6125" w:rsidP="000A6125">
            <w:r w:rsidRPr="00A148D8">
              <w:rPr>
                <w:sz w:val="20"/>
                <w:szCs w:val="20"/>
              </w:rPr>
              <w:t>Стандарт</w:t>
            </w:r>
          </w:p>
        </w:tc>
        <w:tc>
          <w:tcPr>
            <w:tcW w:w="1414" w:type="dxa"/>
          </w:tcPr>
          <w:p w14:paraId="7124AF1A" w14:textId="77777777" w:rsidR="000A6125" w:rsidRDefault="000A6125" w:rsidP="000A6125">
            <w:r w:rsidRPr="00A148D8">
              <w:rPr>
                <w:sz w:val="20"/>
                <w:szCs w:val="20"/>
              </w:rPr>
              <w:t>Стандарт</w:t>
            </w:r>
          </w:p>
        </w:tc>
      </w:tr>
      <w:tr w:rsidR="000A6125" w:rsidRPr="009A7D35" w14:paraId="3C288A7C" w14:textId="77777777" w:rsidTr="000A6125">
        <w:tc>
          <w:tcPr>
            <w:tcW w:w="4233" w:type="dxa"/>
          </w:tcPr>
          <w:p w14:paraId="6D27D6FB" w14:textId="77777777" w:rsidR="000A6125" w:rsidRPr="00461070" w:rsidRDefault="000A6125" w:rsidP="000A6125">
            <w:pPr>
              <w:jc w:val="both"/>
              <w:rPr>
                <w:rFonts w:cs="HelveticaCyr-Upright"/>
                <w:sz w:val="20"/>
                <w:szCs w:val="20"/>
              </w:rPr>
            </w:pPr>
            <w:r>
              <w:rPr>
                <w:rFonts w:cs="HelveticaCyr-Upright"/>
                <w:sz w:val="20"/>
                <w:szCs w:val="20"/>
              </w:rPr>
              <w:t>Устройство для контроля масла</w:t>
            </w:r>
            <w:r w:rsidRPr="00461070">
              <w:rPr>
                <w:rFonts w:cs="HelveticaCyr-Upright"/>
                <w:sz w:val="20"/>
                <w:szCs w:val="20"/>
              </w:rPr>
              <w:t xml:space="preserve"> (</w:t>
            </w:r>
            <w:r>
              <w:rPr>
                <w:rFonts w:cs="HelveticaCyr-Upright"/>
                <w:sz w:val="20"/>
                <w:szCs w:val="20"/>
                <w:lang w:val="en-US"/>
              </w:rPr>
              <w:t>F</w:t>
            </w:r>
            <w:r w:rsidRPr="00461070">
              <w:rPr>
                <w:rFonts w:cs="HelveticaCyr-Upright"/>
                <w:sz w:val="20"/>
                <w:szCs w:val="20"/>
              </w:rPr>
              <w:t>4)</w:t>
            </w:r>
          </w:p>
        </w:tc>
        <w:tc>
          <w:tcPr>
            <w:tcW w:w="1306" w:type="dxa"/>
          </w:tcPr>
          <w:p w14:paraId="2C6F5804" w14:textId="77777777" w:rsidR="000A6125" w:rsidRPr="00FF4F4A" w:rsidRDefault="000A6125" w:rsidP="000A61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Стандарт: </w:t>
            </w:r>
            <w:r>
              <w:rPr>
                <w:sz w:val="20"/>
                <w:szCs w:val="20"/>
                <w:lang w:val="en-US"/>
              </w:rPr>
              <w:t>OLC</w:t>
            </w:r>
            <w:r w:rsidRPr="00FF4F4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D</w:t>
            </w:r>
            <w:r w:rsidRPr="00FF4F4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 оптико-электронное устройство для контроля уровня масла</w:t>
            </w:r>
            <w:r w:rsidRPr="00FF4F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14:paraId="46905C9B" w14:textId="77777777" w:rsidR="000A6125" w:rsidRDefault="000A6125" w:rsidP="000A61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Стандарт:</w:t>
            </w:r>
          </w:p>
          <w:p w14:paraId="2B3D8744" w14:textId="77777777" w:rsidR="000A6125" w:rsidRDefault="000A6125" w:rsidP="000A61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DP</w:t>
            </w:r>
            <w:r w:rsidRPr="00FF4F4A">
              <w:rPr>
                <w:sz w:val="20"/>
                <w:szCs w:val="20"/>
              </w:rPr>
              <w:t xml:space="preserve">-1: </w:t>
            </w:r>
            <w:r>
              <w:rPr>
                <w:sz w:val="20"/>
                <w:szCs w:val="20"/>
              </w:rPr>
              <w:t>устройство для контроля</w:t>
            </w:r>
          </w:p>
          <w:p w14:paraId="727B1730" w14:textId="77777777" w:rsidR="000A6125" w:rsidRPr="00FF4F4A" w:rsidRDefault="000A6125" w:rsidP="000A61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перепада давления масла</w:t>
            </w:r>
          </w:p>
        </w:tc>
        <w:tc>
          <w:tcPr>
            <w:tcW w:w="1412" w:type="dxa"/>
          </w:tcPr>
          <w:p w14:paraId="77358452" w14:textId="77777777" w:rsidR="000A6125" w:rsidRDefault="000A6125" w:rsidP="000A61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Стандарт:</w:t>
            </w:r>
          </w:p>
          <w:p w14:paraId="5B222F9B" w14:textId="77777777" w:rsidR="000A6125" w:rsidRDefault="000A6125" w:rsidP="000A61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DP</w:t>
            </w:r>
            <w:r w:rsidRPr="00FF4F4A">
              <w:rPr>
                <w:sz w:val="20"/>
                <w:szCs w:val="20"/>
              </w:rPr>
              <w:t xml:space="preserve">-1: </w:t>
            </w:r>
            <w:r>
              <w:rPr>
                <w:sz w:val="20"/>
                <w:szCs w:val="20"/>
              </w:rPr>
              <w:t>устройство для контроля</w:t>
            </w:r>
          </w:p>
          <w:p w14:paraId="498923DA" w14:textId="77777777" w:rsidR="000A6125" w:rsidRPr="00B74FC5" w:rsidRDefault="000A6125" w:rsidP="000A61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перепада давления масла</w:t>
            </w:r>
          </w:p>
        </w:tc>
        <w:tc>
          <w:tcPr>
            <w:tcW w:w="1414" w:type="dxa"/>
          </w:tcPr>
          <w:p w14:paraId="2D31342B" w14:textId="77777777" w:rsidR="000A6125" w:rsidRDefault="000A6125" w:rsidP="000A61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Стандарт:</w:t>
            </w:r>
          </w:p>
          <w:p w14:paraId="53AB2485" w14:textId="77777777" w:rsidR="000A6125" w:rsidRDefault="000A6125" w:rsidP="000A61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DP</w:t>
            </w:r>
            <w:r w:rsidRPr="00FF4F4A">
              <w:rPr>
                <w:sz w:val="20"/>
                <w:szCs w:val="20"/>
              </w:rPr>
              <w:t xml:space="preserve">-1: </w:t>
            </w:r>
            <w:r>
              <w:rPr>
                <w:sz w:val="20"/>
                <w:szCs w:val="20"/>
              </w:rPr>
              <w:t>устройство для контроля</w:t>
            </w:r>
          </w:p>
          <w:p w14:paraId="67A4E66B" w14:textId="77777777" w:rsidR="000A6125" w:rsidRPr="00B74FC5" w:rsidRDefault="000A6125" w:rsidP="000A61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перепада давления масла</w:t>
            </w:r>
          </w:p>
        </w:tc>
      </w:tr>
      <w:tr w:rsidR="000A6125" w:rsidRPr="00FF4F4A" w14:paraId="65166F6E" w14:textId="77777777" w:rsidTr="000A6125">
        <w:tc>
          <w:tcPr>
            <w:tcW w:w="4233" w:type="dxa"/>
          </w:tcPr>
          <w:p w14:paraId="7A559B4C" w14:textId="77777777" w:rsidR="00FF4F4A" w:rsidRPr="00461070" w:rsidRDefault="00FF4F4A" w:rsidP="00FF4F4A">
            <w:pPr>
              <w:jc w:val="both"/>
              <w:rPr>
                <w:rFonts w:cs="HelveticaCyr-Upright"/>
                <w:sz w:val="20"/>
                <w:szCs w:val="20"/>
              </w:rPr>
            </w:pPr>
            <w:r>
              <w:rPr>
                <w:rFonts w:cs="HelveticaCyr-Upright"/>
                <w:sz w:val="20"/>
                <w:szCs w:val="20"/>
              </w:rPr>
              <w:t>2 регулятора производительности (</w:t>
            </w:r>
            <w:r>
              <w:rPr>
                <w:rFonts w:cs="HelveticaCyr-Upright"/>
                <w:sz w:val="20"/>
                <w:szCs w:val="20"/>
                <w:lang w:val="en-US"/>
              </w:rPr>
              <w:t>Y</w:t>
            </w:r>
            <w:r w:rsidRPr="00461070">
              <w:rPr>
                <w:rFonts w:cs="HelveticaCyr-Upright"/>
                <w:sz w:val="20"/>
                <w:szCs w:val="20"/>
              </w:rPr>
              <w:t xml:space="preserve">3-1 </w:t>
            </w:r>
            <w:r>
              <w:rPr>
                <w:rFonts w:cs="HelveticaCyr-Upright"/>
                <w:sz w:val="20"/>
                <w:szCs w:val="20"/>
              </w:rPr>
              <w:t xml:space="preserve">и </w:t>
            </w:r>
            <w:r>
              <w:rPr>
                <w:rFonts w:cs="HelveticaCyr-Upright"/>
                <w:sz w:val="20"/>
                <w:szCs w:val="20"/>
                <w:lang w:val="en-US"/>
              </w:rPr>
              <w:t>Y</w:t>
            </w:r>
            <w:r w:rsidRPr="00461070">
              <w:rPr>
                <w:rFonts w:cs="HelveticaCyr-Upright"/>
                <w:sz w:val="20"/>
                <w:szCs w:val="20"/>
              </w:rPr>
              <w:t>3-2)</w:t>
            </w:r>
          </w:p>
        </w:tc>
        <w:tc>
          <w:tcPr>
            <w:tcW w:w="1306" w:type="dxa"/>
          </w:tcPr>
          <w:p w14:paraId="4133B429" w14:textId="77777777" w:rsidR="00FF4F4A" w:rsidRPr="00FF4F4A" w:rsidRDefault="00FF4F4A" w:rsidP="00FF4F4A">
            <w:pPr>
              <w:jc w:val="both"/>
              <w:rPr>
                <w:b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</w:t>
            </w:r>
            <w:r w:rsidRPr="00FF4F4A">
              <w:rPr>
                <w:sz w:val="20"/>
                <w:szCs w:val="20"/>
                <w:lang w:val="en-US"/>
              </w:rPr>
              <w:t xml:space="preserve">: </w:t>
            </w:r>
            <w:r>
              <w:rPr>
                <w:sz w:val="20"/>
                <w:szCs w:val="20"/>
                <w:lang w:val="en-US"/>
              </w:rPr>
              <w:t xml:space="preserve">CRII-1 </w:t>
            </w:r>
            <w:r>
              <w:rPr>
                <w:sz w:val="20"/>
                <w:szCs w:val="20"/>
              </w:rPr>
              <w:t>и</w:t>
            </w:r>
            <w:r w:rsidRPr="00FF4F4A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CRII-2</w:t>
            </w:r>
          </w:p>
        </w:tc>
        <w:tc>
          <w:tcPr>
            <w:tcW w:w="1275" w:type="dxa"/>
          </w:tcPr>
          <w:p w14:paraId="779364FA" w14:textId="77777777" w:rsidR="00FF4F4A" w:rsidRDefault="00FF4F4A" w:rsidP="00FF4F4A">
            <w:r w:rsidRPr="004E00F9">
              <w:rPr>
                <w:sz w:val="20"/>
                <w:szCs w:val="20"/>
                <w:lang w:val="en-US"/>
              </w:rPr>
              <w:t xml:space="preserve">A: CRII-1 </w:t>
            </w:r>
            <w:r w:rsidRPr="004E00F9">
              <w:rPr>
                <w:sz w:val="20"/>
                <w:szCs w:val="20"/>
              </w:rPr>
              <w:t>и</w:t>
            </w:r>
            <w:r w:rsidRPr="004E00F9">
              <w:rPr>
                <w:sz w:val="20"/>
                <w:szCs w:val="20"/>
                <w:lang w:val="en-US"/>
              </w:rPr>
              <w:t xml:space="preserve"> CRII-2</w:t>
            </w:r>
          </w:p>
        </w:tc>
        <w:tc>
          <w:tcPr>
            <w:tcW w:w="1412" w:type="dxa"/>
          </w:tcPr>
          <w:p w14:paraId="6C95D416" w14:textId="77777777" w:rsidR="00FF4F4A" w:rsidRDefault="00FF4F4A" w:rsidP="00FF4F4A">
            <w:r w:rsidRPr="004E00F9">
              <w:rPr>
                <w:sz w:val="20"/>
                <w:szCs w:val="20"/>
                <w:lang w:val="en-US"/>
              </w:rPr>
              <w:t xml:space="preserve">A: CRII-1 </w:t>
            </w:r>
            <w:r w:rsidRPr="004E00F9">
              <w:rPr>
                <w:sz w:val="20"/>
                <w:szCs w:val="20"/>
              </w:rPr>
              <w:t>и</w:t>
            </w:r>
            <w:r w:rsidRPr="004E00F9">
              <w:rPr>
                <w:sz w:val="20"/>
                <w:szCs w:val="20"/>
                <w:lang w:val="en-US"/>
              </w:rPr>
              <w:t xml:space="preserve"> CRII-2</w:t>
            </w:r>
          </w:p>
        </w:tc>
        <w:tc>
          <w:tcPr>
            <w:tcW w:w="1414" w:type="dxa"/>
          </w:tcPr>
          <w:p w14:paraId="4AF64734" w14:textId="77777777" w:rsidR="00FF4F4A" w:rsidRDefault="00FF4F4A" w:rsidP="00FF4F4A">
            <w:r w:rsidRPr="004E00F9">
              <w:rPr>
                <w:sz w:val="20"/>
                <w:szCs w:val="20"/>
                <w:lang w:val="en-US"/>
              </w:rPr>
              <w:t xml:space="preserve">A: CRII-1 </w:t>
            </w:r>
            <w:r w:rsidRPr="004E00F9">
              <w:rPr>
                <w:sz w:val="20"/>
                <w:szCs w:val="20"/>
              </w:rPr>
              <w:t>и</w:t>
            </w:r>
            <w:r w:rsidRPr="004E00F9">
              <w:rPr>
                <w:sz w:val="20"/>
                <w:szCs w:val="20"/>
                <w:lang w:val="en-US"/>
              </w:rPr>
              <w:t xml:space="preserve"> CRII-2</w:t>
            </w:r>
          </w:p>
        </w:tc>
      </w:tr>
      <w:tr w:rsidR="000A6125" w:rsidRPr="009A7D35" w14:paraId="699FE109" w14:textId="77777777" w:rsidTr="000A6125">
        <w:tc>
          <w:tcPr>
            <w:tcW w:w="4233" w:type="dxa"/>
          </w:tcPr>
          <w:p w14:paraId="28BDAB20" w14:textId="77777777" w:rsidR="00FF4F4A" w:rsidRPr="00461070" w:rsidRDefault="00FF4F4A" w:rsidP="00FF4F4A">
            <w:pPr>
              <w:jc w:val="both"/>
              <w:rPr>
                <w:rFonts w:cs="HelveticaCyr-Upright"/>
                <w:sz w:val="20"/>
                <w:szCs w:val="20"/>
                <w:lang w:val="en-US"/>
              </w:rPr>
            </w:pPr>
            <w:r>
              <w:rPr>
                <w:rFonts w:cs="HelveticaCyr-Upright"/>
                <w:sz w:val="20"/>
                <w:szCs w:val="20"/>
              </w:rPr>
              <w:t>Разгрузка при пуске (</w:t>
            </w:r>
            <w:r>
              <w:rPr>
                <w:rFonts w:cs="HelveticaCyr-Upright"/>
                <w:sz w:val="20"/>
                <w:szCs w:val="20"/>
                <w:lang w:val="en-US"/>
              </w:rPr>
              <w:t>Y1)</w:t>
            </w:r>
          </w:p>
        </w:tc>
        <w:tc>
          <w:tcPr>
            <w:tcW w:w="1306" w:type="dxa"/>
          </w:tcPr>
          <w:p w14:paraId="0F5AAE24" w14:textId="77777777" w:rsidR="00FF4F4A" w:rsidRPr="00FF4F4A" w:rsidRDefault="00FF4F4A" w:rsidP="00FF4F4A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B: SU</w:t>
            </w:r>
          </w:p>
        </w:tc>
        <w:tc>
          <w:tcPr>
            <w:tcW w:w="1275" w:type="dxa"/>
          </w:tcPr>
          <w:p w14:paraId="24D74172" w14:textId="77777777" w:rsidR="00FF4F4A" w:rsidRDefault="00FF4F4A" w:rsidP="00FF4F4A">
            <w:r w:rsidRPr="00472CC2">
              <w:rPr>
                <w:sz w:val="20"/>
                <w:szCs w:val="20"/>
                <w:lang w:val="en-US"/>
              </w:rPr>
              <w:t>B: SU</w:t>
            </w:r>
          </w:p>
        </w:tc>
        <w:tc>
          <w:tcPr>
            <w:tcW w:w="1412" w:type="dxa"/>
          </w:tcPr>
          <w:p w14:paraId="70F665E3" w14:textId="77777777" w:rsidR="00FF4F4A" w:rsidRDefault="00FF4F4A" w:rsidP="00FF4F4A">
            <w:r w:rsidRPr="00472CC2">
              <w:rPr>
                <w:sz w:val="20"/>
                <w:szCs w:val="20"/>
                <w:lang w:val="en-US"/>
              </w:rPr>
              <w:t>B: SU</w:t>
            </w:r>
          </w:p>
        </w:tc>
        <w:tc>
          <w:tcPr>
            <w:tcW w:w="1414" w:type="dxa"/>
          </w:tcPr>
          <w:p w14:paraId="37AFAD80" w14:textId="77777777" w:rsidR="00FF4F4A" w:rsidRPr="009A7D35" w:rsidRDefault="00FF4F4A" w:rsidP="00FF4F4A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0A6125" w:rsidRPr="009A7D35" w14:paraId="5D66B91F" w14:textId="77777777" w:rsidTr="000A6125">
        <w:tc>
          <w:tcPr>
            <w:tcW w:w="4233" w:type="dxa"/>
          </w:tcPr>
          <w:p w14:paraId="358918CC" w14:textId="77777777" w:rsidR="00FF4F4A" w:rsidRPr="00461070" w:rsidRDefault="00FF4F4A" w:rsidP="00FF4F4A">
            <w:pPr>
              <w:jc w:val="both"/>
              <w:rPr>
                <w:rFonts w:cs="HelveticaCyr-Upright"/>
                <w:sz w:val="20"/>
                <w:szCs w:val="20"/>
                <w:lang w:val="en-US"/>
              </w:rPr>
            </w:pPr>
            <w:r>
              <w:rPr>
                <w:rFonts w:cs="HelveticaCyr-Upright"/>
                <w:sz w:val="20"/>
                <w:szCs w:val="20"/>
              </w:rPr>
              <w:t>Регулятор производительности (</w:t>
            </w:r>
            <w:r>
              <w:rPr>
                <w:rFonts w:cs="HelveticaCyr-Upright"/>
                <w:sz w:val="20"/>
                <w:szCs w:val="20"/>
                <w:lang w:val="en-US"/>
              </w:rPr>
              <w:t>Y3-2)</w:t>
            </w:r>
          </w:p>
        </w:tc>
        <w:tc>
          <w:tcPr>
            <w:tcW w:w="1306" w:type="dxa"/>
          </w:tcPr>
          <w:p w14:paraId="67890D9E" w14:textId="77777777" w:rsidR="00FF4F4A" w:rsidRPr="00FF4F4A" w:rsidRDefault="00FF4F4A" w:rsidP="00FF4F4A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</w:t>
            </w:r>
            <w:r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  <w:lang w:val="en-US"/>
              </w:rPr>
              <w:t>CRII-2</w:t>
            </w:r>
          </w:p>
        </w:tc>
        <w:tc>
          <w:tcPr>
            <w:tcW w:w="1275" w:type="dxa"/>
          </w:tcPr>
          <w:p w14:paraId="0FDC597E" w14:textId="77777777" w:rsidR="00FF4F4A" w:rsidRDefault="00FF4F4A" w:rsidP="00FF4F4A">
            <w:r w:rsidRPr="00AF53AF">
              <w:rPr>
                <w:sz w:val="20"/>
                <w:szCs w:val="20"/>
                <w:lang w:val="en-US"/>
              </w:rPr>
              <w:t>B</w:t>
            </w:r>
            <w:r w:rsidRPr="00AF53AF">
              <w:rPr>
                <w:sz w:val="20"/>
                <w:szCs w:val="20"/>
              </w:rPr>
              <w:t xml:space="preserve">: </w:t>
            </w:r>
            <w:r w:rsidRPr="00AF53AF">
              <w:rPr>
                <w:sz w:val="20"/>
                <w:szCs w:val="20"/>
                <w:lang w:val="en-US"/>
              </w:rPr>
              <w:t>CRII-2</w:t>
            </w:r>
          </w:p>
        </w:tc>
        <w:tc>
          <w:tcPr>
            <w:tcW w:w="1412" w:type="dxa"/>
          </w:tcPr>
          <w:p w14:paraId="1361EA41" w14:textId="77777777" w:rsidR="00FF4F4A" w:rsidRDefault="00FF4F4A" w:rsidP="00FF4F4A">
            <w:r w:rsidRPr="00AF53AF">
              <w:rPr>
                <w:sz w:val="20"/>
                <w:szCs w:val="20"/>
                <w:lang w:val="en-US"/>
              </w:rPr>
              <w:t>B</w:t>
            </w:r>
            <w:r w:rsidRPr="00AF53AF">
              <w:rPr>
                <w:sz w:val="20"/>
                <w:szCs w:val="20"/>
              </w:rPr>
              <w:t xml:space="preserve">: </w:t>
            </w:r>
            <w:r w:rsidRPr="00AF53AF">
              <w:rPr>
                <w:sz w:val="20"/>
                <w:szCs w:val="20"/>
                <w:lang w:val="en-US"/>
              </w:rPr>
              <w:t>CRII-2</w:t>
            </w:r>
          </w:p>
        </w:tc>
        <w:tc>
          <w:tcPr>
            <w:tcW w:w="1414" w:type="dxa"/>
          </w:tcPr>
          <w:p w14:paraId="2E646AEC" w14:textId="77777777" w:rsidR="00FF4F4A" w:rsidRPr="009A7D35" w:rsidRDefault="00FF4F4A" w:rsidP="00FF4F4A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0A6125" w:rsidRPr="009A7D35" w14:paraId="6C8516AC" w14:textId="77777777" w:rsidTr="000A6125">
        <w:tc>
          <w:tcPr>
            <w:tcW w:w="4233" w:type="dxa"/>
          </w:tcPr>
          <w:p w14:paraId="48D8CEDA" w14:textId="77777777" w:rsidR="00461070" w:rsidRPr="00461070" w:rsidRDefault="00461070" w:rsidP="002231BA">
            <w:pPr>
              <w:jc w:val="both"/>
              <w:rPr>
                <w:rFonts w:cs="HelveticaCyr-Upright"/>
                <w:sz w:val="20"/>
                <w:szCs w:val="20"/>
                <w:lang w:val="en-US"/>
              </w:rPr>
            </w:pPr>
            <w:r>
              <w:rPr>
                <w:rFonts w:cs="HelveticaCyr-Upright"/>
                <w:sz w:val="20"/>
                <w:szCs w:val="20"/>
              </w:rPr>
              <w:t>3-й регулятор производительности (</w:t>
            </w:r>
            <w:r>
              <w:rPr>
                <w:rFonts w:cs="HelveticaCyr-Upright"/>
                <w:sz w:val="20"/>
                <w:szCs w:val="20"/>
                <w:lang w:val="en-US"/>
              </w:rPr>
              <w:t>Y3-3)</w:t>
            </w:r>
          </w:p>
        </w:tc>
        <w:tc>
          <w:tcPr>
            <w:tcW w:w="1306" w:type="dxa"/>
          </w:tcPr>
          <w:p w14:paraId="40844CF3" w14:textId="77777777" w:rsidR="00461070" w:rsidRPr="009A7D35" w:rsidRDefault="00461070" w:rsidP="002231B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2E88D242" w14:textId="77777777" w:rsidR="00461070" w:rsidRPr="009A7D35" w:rsidRDefault="00461070" w:rsidP="002231B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2" w:type="dxa"/>
          </w:tcPr>
          <w:p w14:paraId="51F6E87F" w14:textId="77777777" w:rsidR="00461070" w:rsidRPr="00FF4F4A" w:rsidRDefault="00FF4F4A" w:rsidP="002231BA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Опция: </w:t>
            </w:r>
            <w:r>
              <w:rPr>
                <w:sz w:val="20"/>
                <w:szCs w:val="20"/>
                <w:lang w:val="en-US"/>
              </w:rPr>
              <w:t>CRII-3</w:t>
            </w:r>
          </w:p>
        </w:tc>
        <w:tc>
          <w:tcPr>
            <w:tcW w:w="1414" w:type="dxa"/>
          </w:tcPr>
          <w:p w14:paraId="084224A9" w14:textId="77777777" w:rsidR="00461070" w:rsidRPr="009A7D35" w:rsidRDefault="00461070" w:rsidP="002231BA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0A6125" w:rsidRPr="009A7D35" w14:paraId="353A7E1D" w14:textId="77777777" w:rsidTr="000A6125">
        <w:tc>
          <w:tcPr>
            <w:tcW w:w="4233" w:type="dxa"/>
          </w:tcPr>
          <w:p w14:paraId="48C3B5ED" w14:textId="389F2A09" w:rsidR="00FF4F4A" w:rsidRPr="00461070" w:rsidRDefault="00053189" w:rsidP="00FF4F4A">
            <w:pPr>
              <w:jc w:val="both"/>
              <w:rPr>
                <w:rFonts w:cs="HelveticaCyr-Upright"/>
                <w:sz w:val="20"/>
                <w:szCs w:val="20"/>
              </w:rPr>
            </w:pPr>
            <w:r>
              <w:rPr>
                <w:rFonts w:cs="HelveticaCyr-Upright"/>
                <w:sz w:val="20"/>
                <w:szCs w:val="20"/>
              </w:rPr>
              <w:t>Контроль</w:t>
            </w:r>
            <w:r w:rsidR="00FF4F4A">
              <w:rPr>
                <w:rFonts w:cs="HelveticaCyr-Upright"/>
                <w:sz w:val="20"/>
                <w:szCs w:val="20"/>
              </w:rPr>
              <w:t xml:space="preserve"> границ области применения: Измерительный преобразователь высокого давления (</w:t>
            </w:r>
            <w:r w:rsidR="00FF4F4A">
              <w:rPr>
                <w:rFonts w:cs="HelveticaCyr-Upright"/>
                <w:sz w:val="20"/>
                <w:szCs w:val="20"/>
                <w:lang w:val="en-US"/>
              </w:rPr>
              <w:t>B</w:t>
            </w:r>
            <w:r w:rsidR="00FF4F4A" w:rsidRPr="00461070">
              <w:rPr>
                <w:rFonts w:cs="HelveticaCyr-Upright"/>
                <w:sz w:val="20"/>
                <w:szCs w:val="20"/>
              </w:rPr>
              <w:t>6)</w:t>
            </w:r>
            <w:r w:rsidR="00FF4F4A">
              <w:rPr>
                <w:rFonts w:cs="HelveticaCyr-Upright"/>
                <w:sz w:val="20"/>
                <w:szCs w:val="20"/>
              </w:rPr>
              <w:t xml:space="preserve"> и измерительный преобразователь низкого давления</w:t>
            </w:r>
            <w:r w:rsidR="00FF4F4A" w:rsidRPr="00461070">
              <w:rPr>
                <w:rFonts w:cs="HelveticaCyr-Upright"/>
                <w:sz w:val="20"/>
                <w:szCs w:val="20"/>
              </w:rPr>
              <w:t xml:space="preserve"> (</w:t>
            </w:r>
            <w:r w:rsidR="00FF4F4A">
              <w:rPr>
                <w:rFonts w:cs="HelveticaCyr-Upright"/>
                <w:sz w:val="20"/>
                <w:szCs w:val="20"/>
                <w:lang w:val="en-US"/>
              </w:rPr>
              <w:t>B</w:t>
            </w:r>
            <w:r w:rsidR="00FF4F4A" w:rsidRPr="00461070">
              <w:rPr>
                <w:rFonts w:cs="HelveticaCyr-Upright"/>
                <w:sz w:val="20"/>
                <w:szCs w:val="20"/>
              </w:rPr>
              <w:t>7)</w:t>
            </w:r>
          </w:p>
        </w:tc>
        <w:tc>
          <w:tcPr>
            <w:tcW w:w="1306" w:type="dxa"/>
          </w:tcPr>
          <w:p w14:paraId="17271F3D" w14:textId="77777777" w:rsidR="00FF4F4A" w:rsidRDefault="00FF4F4A" w:rsidP="00FF4F4A">
            <w:r w:rsidRPr="006F4E13">
              <w:rPr>
                <w:sz w:val="20"/>
                <w:szCs w:val="20"/>
              </w:rPr>
              <w:t>Опция</w:t>
            </w:r>
          </w:p>
        </w:tc>
        <w:tc>
          <w:tcPr>
            <w:tcW w:w="1275" w:type="dxa"/>
          </w:tcPr>
          <w:p w14:paraId="52E62E57" w14:textId="77777777" w:rsidR="00FF4F4A" w:rsidRDefault="00FF4F4A" w:rsidP="00FF4F4A">
            <w:r w:rsidRPr="006F4E13">
              <w:rPr>
                <w:sz w:val="20"/>
                <w:szCs w:val="20"/>
              </w:rPr>
              <w:t>Опция</w:t>
            </w:r>
          </w:p>
        </w:tc>
        <w:tc>
          <w:tcPr>
            <w:tcW w:w="1412" w:type="dxa"/>
          </w:tcPr>
          <w:p w14:paraId="638CAEDF" w14:textId="77777777" w:rsidR="00FF4F4A" w:rsidRDefault="00FF4F4A" w:rsidP="00FF4F4A">
            <w:r w:rsidRPr="006F4E13">
              <w:rPr>
                <w:sz w:val="20"/>
                <w:szCs w:val="20"/>
              </w:rPr>
              <w:t>Опция</w:t>
            </w:r>
          </w:p>
        </w:tc>
        <w:tc>
          <w:tcPr>
            <w:tcW w:w="1414" w:type="dxa"/>
          </w:tcPr>
          <w:p w14:paraId="271D971A" w14:textId="77777777" w:rsidR="00FF4F4A" w:rsidRDefault="00FF4F4A" w:rsidP="00FF4F4A">
            <w:r w:rsidRPr="006F4E13">
              <w:rPr>
                <w:sz w:val="20"/>
                <w:szCs w:val="20"/>
              </w:rPr>
              <w:t>Опция</w:t>
            </w:r>
          </w:p>
        </w:tc>
      </w:tr>
      <w:tr w:rsidR="000A6125" w:rsidRPr="009A7D35" w14:paraId="095A2F4D" w14:textId="77777777" w:rsidTr="000A6125">
        <w:tc>
          <w:tcPr>
            <w:tcW w:w="4233" w:type="dxa"/>
          </w:tcPr>
          <w:p w14:paraId="2004E4D2" w14:textId="77777777" w:rsidR="00FF4F4A" w:rsidRPr="00461070" w:rsidRDefault="00FF4F4A" w:rsidP="00FF4F4A">
            <w:pPr>
              <w:jc w:val="both"/>
              <w:rPr>
                <w:rFonts w:cs="HelveticaCyr-Upright"/>
                <w:sz w:val="20"/>
                <w:szCs w:val="20"/>
              </w:rPr>
            </w:pPr>
            <w:r>
              <w:rPr>
                <w:rFonts w:cs="HelveticaCyr-Upright"/>
                <w:sz w:val="20"/>
                <w:szCs w:val="20"/>
              </w:rPr>
              <w:t>Дополнительный вентилятор (М2)</w:t>
            </w:r>
          </w:p>
        </w:tc>
        <w:tc>
          <w:tcPr>
            <w:tcW w:w="1306" w:type="dxa"/>
          </w:tcPr>
          <w:p w14:paraId="76CB0E4C" w14:textId="77777777" w:rsidR="00FF4F4A" w:rsidRDefault="00FF4F4A" w:rsidP="00FF4F4A">
            <w:r w:rsidRPr="0086631D">
              <w:rPr>
                <w:sz w:val="20"/>
                <w:szCs w:val="20"/>
              </w:rPr>
              <w:t>Опция</w:t>
            </w:r>
          </w:p>
        </w:tc>
        <w:tc>
          <w:tcPr>
            <w:tcW w:w="1275" w:type="dxa"/>
          </w:tcPr>
          <w:p w14:paraId="66F07AC9" w14:textId="77777777" w:rsidR="00FF4F4A" w:rsidRDefault="00FF4F4A" w:rsidP="00FF4F4A">
            <w:r w:rsidRPr="0086631D">
              <w:rPr>
                <w:sz w:val="20"/>
                <w:szCs w:val="20"/>
              </w:rPr>
              <w:t>Опция</w:t>
            </w:r>
          </w:p>
        </w:tc>
        <w:tc>
          <w:tcPr>
            <w:tcW w:w="1412" w:type="dxa"/>
          </w:tcPr>
          <w:p w14:paraId="32A3508E" w14:textId="77777777" w:rsidR="00FF4F4A" w:rsidRDefault="00FF4F4A" w:rsidP="00FF4F4A">
            <w:r w:rsidRPr="0086631D">
              <w:rPr>
                <w:sz w:val="20"/>
                <w:szCs w:val="20"/>
              </w:rPr>
              <w:t>Опция</w:t>
            </w:r>
          </w:p>
        </w:tc>
        <w:tc>
          <w:tcPr>
            <w:tcW w:w="1414" w:type="dxa"/>
          </w:tcPr>
          <w:p w14:paraId="3E5621C4" w14:textId="77777777" w:rsidR="00FF4F4A" w:rsidRPr="009A7D35" w:rsidRDefault="00FF4F4A" w:rsidP="00FF4F4A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0A6125" w:rsidRPr="009A7D35" w14:paraId="73F6B16A" w14:textId="77777777" w:rsidTr="000A6125">
        <w:tc>
          <w:tcPr>
            <w:tcW w:w="4233" w:type="dxa"/>
          </w:tcPr>
          <w:p w14:paraId="63D5614E" w14:textId="77777777" w:rsidR="00FF4F4A" w:rsidRPr="00736C96" w:rsidRDefault="00FF4F4A" w:rsidP="00FF4F4A">
            <w:pPr>
              <w:jc w:val="both"/>
              <w:rPr>
                <w:rFonts w:cs="HelveticaCyr-Upright"/>
                <w:sz w:val="20"/>
                <w:szCs w:val="20"/>
              </w:rPr>
            </w:pPr>
            <w:r>
              <w:rPr>
                <w:rFonts w:cs="HelveticaCyr-Upright"/>
                <w:sz w:val="20"/>
                <w:szCs w:val="20"/>
              </w:rPr>
              <w:t xml:space="preserve">Дополнительное охлаждение посредством </w:t>
            </w:r>
            <w:r>
              <w:rPr>
                <w:rFonts w:cs="HelveticaCyr-Upright"/>
                <w:sz w:val="20"/>
                <w:szCs w:val="20"/>
                <w:lang w:val="en-US"/>
              </w:rPr>
              <w:t>CIC</w:t>
            </w:r>
            <w:r w:rsidRPr="00461070">
              <w:rPr>
                <w:rFonts w:cs="HelveticaCyr-Upright"/>
                <w:sz w:val="20"/>
                <w:szCs w:val="20"/>
              </w:rPr>
              <w:t>-</w:t>
            </w:r>
            <w:r>
              <w:rPr>
                <w:rFonts w:cs="HelveticaCyr-Upright"/>
                <w:sz w:val="20"/>
                <w:szCs w:val="20"/>
              </w:rPr>
              <w:t>системы (</w:t>
            </w:r>
            <w:r>
              <w:rPr>
                <w:rFonts w:cs="HelveticaCyr-Upright"/>
                <w:sz w:val="20"/>
                <w:szCs w:val="20"/>
                <w:lang w:val="en-US"/>
              </w:rPr>
              <w:t>Y</w:t>
            </w:r>
            <w:r w:rsidRPr="00736C96">
              <w:rPr>
                <w:rFonts w:cs="HelveticaCyr-Upright"/>
                <w:sz w:val="20"/>
                <w:szCs w:val="20"/>
              </w:rPr>
              <w:t>5)</w:t>
            </w:r>
          </w:p>
        </w:tc>
        <w:tc>
          <w:tcPr>
            <w:tcW w:w="1306" w:type="dxa"/>
          </w:tcPr>
          <w:p w14:paraId="0C02E05B" w14:textId="77777777" w:rsidR="00FF4F4A" w:rsidRDefault="00FF4F4A" w:rsidP="00FF4F4A">
            <w:r w:rsidRPr="0086631D">
              <w:rPr>
                <w:sz w:val="20"/>
                <w:szCs w:val="20"/>
              </w:rPr>
              <w:t>Опция</w:t>
            </w:r>
          </w:p>
        </w:tc>
        <w:tc>
          <w:tcPr>
            <w:tcW w:w="1275" w:type="dxa"/>
          </w:tcPr>
          <w:p w14:paraId="6565AF90" w14:textId="77777777" w:rsidR="00FF4F4A" w:rsidRDefault="00FF4F4A" w:rsidP="00FF4F4A">
            <w:r w:rsidRPr="0086631D">
              <w:rPr>
                <w:sz w:val="20"/>
                <w:szCs w:val="20"/>
              </w:rPr>
              <w:t>Опция</w:t>
            </w:r>
          </w:p>
        </w:tc>
        <w:tc>
          <w:tcPr>
            <w:tcW w:w="1412" w:type="dxa"/>
          </w:tcPr>
          <w:p w14:paraId="090D2379" w14:textId="77777777" w:rsidR="00FF4F4A" w:rsidRDefault="00FF4F4A" w:rsidP="00FF4F4A">
            <w:r w:rsidRPr="0086631D">
              <w:rPr>
                <w:sz w:val="20"/>
                <w:szCs w:val="20"/>
              </w:rPr>
              <w:t>Опция</w:t>
            </w:r>
          </w:p>
        </w:tc>
        <w:tc>
          <w:tcPr>
            <w:tcW w:w="1414" w:type="dxa"/>
          </w:tcPr>
          <w:p w14:paraId="58168B9B" w14:textId="77777777" w:rsidR="00FF4F4A" w:rsidRPr="009A7D35" w:rsidRDefault="00FF4F4A" w:rsidP="00FF4F4A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0A6125" w:rsidRPr="009A7D35" w14:paraId="37C21EE1" w14:textId="77777777" w:rsidTr="000A6125">
        <w:tc>
          <w:tcPr>
            <w:tcW w:w="4233" w:type="dxa"/>
          </w:tcPr>
          <w:p w14:paraId="5A01363A" w14:textId="77777777" w:rsidR="00FF4F4A" w:rsidRPr="00736C96" w:rsidRDefault="00FF4F4A" w:rsidP="00FF4F4A">
            <w:pPr>
              <w:jc w:val="both"/>
              <w:rPr>
                <w:rFonts w:cs="HelveticaCyr-Upright"/>
                <w:sz w:val="20"/>
                <w:szCs w:val="20"/>
                <w:lang w:val="en-US"/>
              </w:rPr>
            </w:pPr>
            <w:r>
              <w:rPr>
                <w:rFonts w:cs="HelveticaCyr-Upright"/>
                <w:sz w:val="20"/>
                <w:szCs w:val="20"/>
              </w:rPr>
              <w:t>Опциональный температурный датчик (</w:t>
            </w:r>
            <w:r>
              <w:rPr>
                <w:rFonts w:cs="HelveticaCyr-Upright"/>
                <w:sz w:val="20"/>
                <w:szCs w:val="20"/>
                <w:lang w:val="en-US"/>
              </w:rPr>
              <w:t>R11)</w:t>
            </w:r>
          </w:p>
        </w:tc>
        <w:tc>
          <w:tcPr>
            <w:tcW w:w="1306" w:type="dxa"/>
          </w:tcPr>
          <w:p w14:paraId="7B8A3FAF" w14:textId="77777777" w:rsidR="00FF4F4A" w:rsidRPr="00FF4F4A" w:rsidRDefault="00FF4F4A" w:rsidP="00881F2B">
            <w:pPr>
              <w:rPr>
                <w:sz w:val="20"/>
                <w:szCs w:val="20"/>
              </w:rPr>
            </w:pPr>
            <w:r w:rsidRPr="00FF4F4A">
              <w:rPr>
                <w:sz w:val="20"/>
                <w:szCs w:val="20"/>
              </w:rPr>
              <w:t>Опция</w:t>
            </w:r>
          </w:p>
        </w:tc>
        <w:tc>
          <w:tcPr>
            <w:tcW w:w="1275" w:type="dxa"/>
          </w:tcPr>
          <w:p w14:paraId="01BA1D01" w14:textId="77777777" w:rsidR="00FF4F4A" w:rsidRDefault="00FF4F4A" w:rsidP="00881F2B">
            <w:r w:rsidRPr="00EE3DA5">
              <w:rPr>
                <w:sz w:val="20"/>
                <w:szCs w:val="20"/>
              </w:rPr>
              <w:t>Опция</w:t>
            </w:r>
          </w:p>
        </w:tc>
        <w:tc>
          <w:tcPr>
            <w:tcW w:w="1412" w:type="dxa"/>
          </w:tcPr>
          <w:p w14:paraId="5BF76FBA" w14:textId="77777777" w:rsidR="00FF4F4A" w:rsidRDefault="00FF4F4A" w:rsidP="00881F2B">
            <w:r w:rsidRPr="00EE3DA5">
              <w:rPr>
                <w:sz w:val="20"/>
                <w:szCs w:val="20"/>
              </w:rPr>
              <w:t>Опция</w:t>
            </w:r>
          </w:p>
        </w:tc>
        <w:tc>
          <w:tcPr>
            <w:tcW w:w="1414" w:type="dxa"/>
          </w:tcPr>
          <w:p w14:paraId="3E860D89" w14:textId="77777777" w:rsidR="00FF4F4A" w:rsidRDefault="00FF4F4A" w:rsidP="00881F2B">
            <w:r w:rsidRPr="00EE3DA5">
              <w:rPr>
                <w:sz w:val="20"/>
                <w:szCs w:val="20"/>
              </w:rPr>
              <w:t>Опция</w:t>
            </w:r>
          </w:p>
        </w:tc>
      </w:tr>
    </w:tbl>
    <w:p w14:paraId="2D277CF9" w14:textId="77777777" w:rsidR="00C35AA6" w:rsidRDefault="00C35AA6" w:rsidP="002231BA">
      <w:pPr>
        <w:jc w:val="both"/>
        <w:rPr>
          <w:b/>
          <w:sz w:val="20"/>
          <w:szCs w:val="20"/>
        </w:rPr>
      </w:pPr>
    </w:p>
    <w:p w14:paraId="5EF23120" w14:textId="77777777" w:rsidR="000A6125" w:rsidRPr="000A6125" w:rsidRDefault="000A6125" w:rsidP="002231BA">
      <w:pPr>
        <w:jc w:val="both"/>
      </w:pPr>
      <w:r>
        <w:t xml:space="preserve">Таб. 1: Варианты оснащения модуля </w:t>
      </w:r>
      <w:r>
        <w:rPr>
          <w:lang w:val="en-US"/>
        </w:rPr>
        <w:t>CM</w:t>
      </w:r>
      <w:r w:rsidRPr="000A6125">
        <w:t>-</w:t>
      </w:r>
      <w:r>
        <w:rPr>
          <w:lang w:val="en-US"/>
        </w:rPr>
        <w:t>RC</w:t>
      </w:r>
      <w:r w:rsidRPr="000A6125">
        <w:t>-01</w:t>
      </w:r>
      <w:r>
        <w:t xml:space="preserve"> при поставке </w:t>
      </w:r>
      <w:r w:rsidR="00881F2B">
        <w:t>и возможные дополнительные компоненты</w:t>
      </w:r>
    </w:p>
    <w:p w14:paraId="0C537C35" w14:textId="77777777" w:rsidR="00C35AA6" w:rsidRDefault="00881F2B" w:rsidP="00A64254">
      <w:pPr>
        <w:shd w:val="clear" w:color="auto" w:fill="BFBFBF" w:themeFill="background1" w:themeFillShade="BF"/>
        <w:jc w:val="both"/>
        <w:rPr>
          <w:b/>
        </w:rPr>
      </w:pPr>
      <w:r>
        <w:rPr>
          <w:b/>
        </w:rPr>
        <w:t>Информация!</w:t>
      </w:r>
    </w:p>
    <w:p w14:paraId="79D0C016" w14:textId="77777777" w:rsidR="00881F2B" w:rsidRPr="00A64254" w:rsidRDefault="00A64254" w:rsidP="00A64254">
      <w:pPr>
        <w:shd w:val="clear" w:color="auto" w:fill="BFBFBF" w:themeFill="background1" w:themeFillShade="BF"/>
        <w:jc w:val="both"/>
      </w:pPr>
      <w:r>
        <w:t>В процессе</w:t>
      </w:r>
      <w:r w:rsidR="00881F2B">
        <w:t xml:space="preserve"> </w:t>
      </w:r>
      <w:r>
        <w:t>вывода</w:t>
      </w:r>
      <w:r w:rsidR="00881F2B">
        <w:t xml:space="preserve"> модуля на рынок еще не все компоненты доступны для каждого </w:t>
      </w:r>
      <w:r>
        <w:t xml:space="preserve">напряжения питающей сети, точно также </w:t>
      </w:r>
      <w:r>
        <w:rPr>
          <w:lang w:val="en-US"/>
        </w:rPr>
        <w:t>CIC</w:t>
      </w:r>
      <w:r w:rsidRPr="00A64254">
        <w:t>-</w:t>
      </w:r>
      <w:r>
        <w:t xml:space="preserve">система и вариант оснащения В. Всё же модуль </w:t>
      </w:r>
      <w:r>
        <w:rPr>
          <w:lang w:val="en-US"/>
        </w:rPr>
        <w:t>CM</w:t>
      </w:r>
      <w:r w:rsidRPr="000A6125">
        <w:t>-</w:t>
      </w:r>
      <w:r>
        <w:rPr>
          <w:lang w:val="en-US"/>
        </w:rPr>
        <w:t>RC</w:t>
      </w:r>
      <w:r w:rsidRPr="000A6125">
        <w:t>-01</w:t>
      </w:r>
      <w:r>
        <w:t xml:space="preserve"> уже</w:t>
      </w:r>
      <w:r w:rsidRPr="00A64254">
        <w:t xml:space="preserve"> </w:t>
      </w:r>
      <w:r>
        <w:t>может управлять разгрузкой при пуске. Указания относительно переоснащения предоставляются по запросу.</w:t>
      </w:r>
    </w:p>
    <w:p w14:paraId="58660D18" w14:textId="77777777" w:rsidR="00C35AA6" w:rsidRPr="00B5432C" w:rsidRDefault="00C35AA6" w:rsidP="002231BA">
      <w:pPr>
        <w:jc w:val="both"/>
        <w:rPr>
          <w:b/>
        </w:rPr>
      </w:pPr>
    </w:p>
    <w:p w14:paraId="5E112A5B" w14:textId="77777777" w:rsidR="00C35AA6" w:rsidRDefault="00A64254" w:rsidP="002231BA">
      <w:pPr>
        <w:jc w:val="both"/>
        <w:rPr>
          <w:b/>
        </w:rPr>
      </w:pPr>
      <w:r>
        <w:rPr>
          <w:b/>
        </w:rPr>
        <w:t>3.2 Чертежи с указанием размеров</w:t>
      </w:r>
    </w:p>
    <w:p w14:paraId="5392E0B0" w14:textId="383B072A" w:rsidR="00A64254" w:rsidRDefault="00A64254" w:rsidP="002231BA">
      <w:pPr>
        <w:jc w:val="both"/>
      </w:pPr>
      <w:r>
        <w:t>На данных чертежах с указанием размеров представлены варианты оснащения «А» или «В»</w:t>
      </w:r>
      <w:r w:rsidR="00F96C03">
        <w:t>. Уже смонтированные при поставке опциональные устройства и возможные дополнительные компоне</w:t>
      </w:r>
      <w:r w:rsidR="00053189">
        <w:t>нты отличаются в зависимости от</w:t>
      </w:r>
      <w:r w:rsidR="00F96C03">
        <w:t xml:space="preserve"> серии компрессора, с</w:t>
      </w:r>
      <w:r w:rsidR="00053189">
        <w:t>мотрите Главу Варианты исполнения</w:t>
      </w:r>
      <w:r w:rsidR="00F96C03">
        <w:t>, страница 19.</w:t>
      </w:r>
    </w:p>
    <w:p w14:paraId="44C2B4E7" w14:textId="6CE49FBE" w:rsidR="00F96C03" w:rsidRPr="00F96C03" w:rsidRDefault="00053189" w:rsidP="002231BA">
      <w:pPr>
        <w:jc w:val="both"/>
        <w:rPr>
          <w:b/>
        </w:rPr>
      </w:pPr>
      <w:r>
        <w:rPr>
          <w:b/>
        </w:rPr>
        <w:lastRenderedPageBreak/>
        <w:t xml:space="preserve">Модуль </w:t>
      </w:r>
      <w:r w:rsidR="00F96C03" w:rsidRPr="00F96C03">
        <w:rPr>
          <w:b/>
          <w:lang w:val="en-US"/>
        </w:rPr>
        <w:t>CM</w:t>
      </w:r>
      <w:r w:rsidR="00F96C03" w:rsidRPr="00F96C03">
        <w:rPr>
          <w:b/>
        </w:rPr>
        <w:t>-</w:t>
      </w:r>
      <w:r w:rsidR="00F96C03" w:rsidRPr="00F96C03">
        <w:rPr>
          <w:b/>
          <w:lang w:val="en-US"/>
        </w:rPr>
        <w:t>RC</w:t>
      </w:r>
      <w:r w:rsidR="00F96C03" w:rsidRPr="00F96C03">
        <w:rPr>
          <w:b/>
        </w:rPr>
        <w:t xml:space="preserve">-01 в компрессорах </w:t>
      </w:r>
      <w:r>
        <w:rPr>
          <w:b/>
        </w:rPr>
        <w:t xml:space="preserve">типа </w:t>
      </w:r>
      <w:r w:rsidR="00F96C03" w:rsidRPr="00F96C03">
        <w:rPr>
          <w:rFonts w:ascii="ArialUnicodeMS" w:hAnsi="ArialUnicodeMS" w:cs="ArialUnicodeMS"/>
          <w:b/>
          <w:sz w:val="20"/>
          <w:szCs w:val="20"/>
        </w:rPr>
        <w:t>4VES-6Y .. 4NES-20(Y)</w:t>
      </w:r>
    </w:p>
    <w:p w14:paraId="7CA2CA25" w14:textId="77777777" w:rsidR="00F96C03" w:rsidRPr="00A64254" w:rsidRDefault="00F96C03" w:rsidP="00F96C03">
      <w:pPr>
        <w:shd w:val="clear" w:color="auto" w:fill="BFBFBF" w:themeFill="background1" w:themeFillShade="BF"/>
        <w:jc w:val="both"/>
      </w:pPr>
      <w:r>
        <w:t>Место для Рисунка 1 на странице 20</w:t>
      </w:r>
    </w:p>
    <w:p w14:paraId="0C31F18B" w14:textId="77777777" w:rsidR="00C35AA6" w:rsidRDefault="00F96C03" w:rsidP="002231BA">
      <w:pPr>
        <w:jc w:val="both"/>
      </w:pPr>
      <w:r>
        <w:t>Рис</w:t>
      </w:r>
      <w:r w:rsidRPr="004A188F">
        <w:t xml:space="preserve">. 1: </w:t>
      </w:r>
      <w:r w:rsidRPr="00F96C03">
        <w:t>4VES-6Y .. 4NES-20(Y)</w:t>
      </w:r>
      <w:r w:rsidR="00EE4F7E">
        <w:t xml:space="preserve"> с модулем </w:t>
      </w:r>
      <w:r w:rsidR="00EE4F7E" w:rsidRPr="00EE4F7E">
        <w:rPr>
          <w:lang w:val="en-US"/>
        </w:rPr>
        <w:t>CM</w:t>
      </w:r>
      <w:r w:rsidR="00EE4F7E" w:rsidRPr="00EE4F7E">
        <w:t>-</w:t>
      </w:r>
      <w:r w:rsidR="00EE4F7E" w:rsidRPr="00EE4F7E">
        <w:rPr>
          <w:lang w:val="en-US"/>
        </w:rPr>
        <w:t>RC</w:t>
      </w:r>
      <w:r w:rsidR="00EE4F7E" w:rsidRPr="00EE4F7E">
        <w:t>-01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8783"/>
      </w:tblGrid>
      <w:tr w:rsidR="00EE4F7E" w14:paraId="32E6569C" w14:textId="77777777" w:rsidTr="00FF0FED">
        <w:tc>
          <w:tcPr>
            <w:tcW w:w="9345" w:type="dxa"/>
            <w:gridSpan w:val="2"/>
          </w:tcPr>
          <w:p w14:paraId="730C1DF6" w14:textId="77777777" w:rsidR="00EE4F7E" w:rsidRPr="00F14F60" w:rsidRDefault="00EE4F7E" w:rsidP="002231BA">
            <w:pPr>
              <w:jc w:val="both"/>
              <w:rPr>
                <w:b/>
              </w:rPr>
            </w:pPr>
            <w:r w:rsidRPr="00F14F60">
              <w:rPr>
                <w:b/>
              </w:rPr>
              <w:t>Позиции присоединений</w:t>
            </w:r>
          </w:p>
        </w:tc>
      </w:tr>
      <w:tr w:rsidR="00EE4F7E" w14:paraId="5533650B" w14:textId="77777777" w:rsidTr="00EE4F7E">
        <w:tc>
          <w:tcPr>
            <w:tcW w:w="562" w:type="dxa"/>
          </w:tcPr>
          <w:p w14:paraId="49957C68" w14:textId="77777777" w:rsidR="00EE4F7E" w:rsidRDefault="00EE4F7E" w:rsidP="002231BA">
            <w:pPr>
              <w:jc w:val="both"/>
            </w:pPr>
            <w:r>
              <w:t>1</w:t>
            </w:r>
          </w:p>
        </w:tc>
        <w:tc>
          <w:tcPr>
            <w:tcW w:w="8783" w:type="dxa"/>
          </w:tcPr>
          <w:p w14:paraId="06D2848A" w14:textId="77777777" w:rsidR="00EE4F7E" w:rsidRDefault="00EE4F7E" w:rsidP="002231BA">
            <w:pPr>
              <w:jc w:val="both"/>
            </w:pPr>
            <w:r>
              <w:t>Датчик температуры газа на нагнетании</w:t>
            </w:r>
          </w:p>
        </w:tc>
      </w:tr>
      <w:tr w:rsidR="00EE4F7E" w14:paraId="220C516B" w14:textId="77777777" w:rsidTr="00EE4F7E">
        <w:tc>
          <w:tcPr>
            <w:tcW w:w="562" w:type="dxa"/>
          </w:tcPr>
          <w:p w14:paraId="2FB838B4" w14:textId="77777777" w:rsidR="00EE4F7E" w:rsidRPr="00EE4F7E" w:rsidRDefault="00EE4F7E" w:rsidP="002231BA">
            <w:pPr>
              <w:jc w:val="both"/>
              <w:rPr>
                <w:lang w:val="en-US"/>
              </w:rPr>
            </w:pPr>
            <w:r>
              <w:t>2</w:t>
            </w:r>
          </w:p>
        </w:tc>
        <w:tc>
          <w:tcPr>
            <w:tcW w:w="8783" w:type="dxa"/>
          </w:tcPr>
          <w:p w14:paraId="496425D6" w14:textId="77777777" w:rsidR="00EE4F7E" w:rsidRDefault="00EE4F7E" w:rsidP="002231BA">
            <w:pPr>
              <w:jc w:val="both"/>
            </w:pPr>
            <w:r>
              <w:t>Позиция присоединения для реле высокого давления</w:t>
            </w:r>
          </w:p>
        </w:tc>
      </w:tr>
      <w:tr w:rsidR="00EE4F7E" w14:paraId="0823C44D" w14:textId="77777777" w:rsidTr="00EE4F7E">
        <w:tc>
          <w:tcPr>
            <w:tcW w:w="562" w:type="dxa"/>
          </w:tcPr>
          <w:p w14:paraId="4D9C4512" w14:textId="77777777" w:rsidR="00EE4F7E" w:rsidRDefault="00EE4F7E" w:rsidP="002231BA">
            <w:pPr>
              <w:jc w:val="both"/>
            </w:pPr>
            <w:r>
              <w:t>3</w:t>
            </w:r>
          </w:p>
        </w:tc>
        <w:tc>
          <w:tcPr>
            <w:tcW w:w="8783" w:type="dxa"/>
          </w:tcPr>
          <w:p w14:paraId="7F129D26" w14:textId="77777777" w:rsidR="00EE4F7E" w:rsidRDefault="00EE4F7E" w:rsidP="002231BA">
            <w:pPr>
              <w:jc w:val="both"/>
            </w:pPr>
            <w:r>
              <w:t>Держатель кабеля</w:t>
            </w:r>
          </w:p>
        </w:tc>
      </w:tr>
      <w:tr w:rsidR="00EE4F7E" w14:paraId="2ADCB5AD" w14:textId="77777777" w:rsidTr="00EE4F7E">
        <w:tc>
          <w:tcPr>
            <w:tcW w:w="562" w:type="dxa"/>
          </w:tcPr>
          <w:p w14:paraId="5F2E7D6F" w14:textId="77777777" w:rsidR="00EE4F7E" w:rsidRDefault="00EE4F7E" w:rsidP="002231BA">
            <w:pPr>
              <w:jc w:val="both"/>
            </w:pPr>
            <w:r>
              <w:t>4</w:t>
            </w:r>
          </w:p>
        </w:tc>
        <w:tc>
          <w:tcPr>
            <w:tcW w:w="8783" w:type="dxa"/>
          </w:tcPr>
          <w:p w14:paraId="158F05C3" w14:textId="77777777" w:rsidR="00EE4F7E" w:rsidRDefault="00EE4F7E" w:rsidP="002231BA">
            <w:pPr>
              <w:jc w:val="both"/>
            </w:pPr>
            <w:r>
              <w:t>Подогреватель масла</w:t>
            </w:r>
          </w:p>
        </w:tc>
      </w:tr>
      <w:tr w:rsidR="000D3F5F" w14:paraId="25BF4194" w14:textId="77777777" w:rsidTr="00EE4F7E">
        <w:tc>
          <w:tcPr>
            <w:tcW w:w="562" w:type="dxa"/>
          </w:tcPr>
          <w:p w14:paraId="70326B49" w14:textId="77777777" w:rsidR="000D3F5F" w:rsidRDefault="000D3F5F" w:rsidP="002231BA">
            <w:pPr>
              <w:jc w:val="both"/>
            </w:pPr>
            <w:r>
              <w:t>А</w:t>
            </w:r>
          </w:p>
        </w:tc>
        <w:tc>
          <w:tcPr>
            <w:tcW w:w="8783" w:type="dxa"/>
          </w:tcPr>
          <w:p w14:paraId="594ACD9F" w14:textId="77777777" w:rsidR="000D3F5F" w:rsidRDefault="000D3F5F" w:rsidP="002231BA">
            <w:pPr>
              <w:jc w:val="both"/>
            </w:pPr>
            <w:r>
              <w:t>Крышка распределительной коробки</w:t>
            </w:r>
          </w:p>
        </w:tc>
      </w:tr>
    </w:tbl>
    <w:p w14:paraId="35438510" w14:textId="77777777" w:rsidR="00EE4F7E" w:rsidRPr="00F96C03" w:rsidRDefault="00EE4F7E" w:rsidP="002231BA">
      <w:pPr>
        <w:jc w:val="both"/>
      </w:pPr>
    </w:p>
    <w:p w14:paraId="7A54766C" w14:textId="77777777" w:rsidR="00C35AA6" w:rsidRPr="00EE4F7E" w:rsidRDefault="00C35AA6" w:rsidP="002231BA">
      <w:pPr>
        <w:jc w:val="both"/>
        <w:rPr>
          <w:b/>
        </w:rPr>
      </w:pPr>
    </w:p>
    <w:p w14:paraId="1550159B" w14:textId="77777777" w:rsidR="00C35AA6" w:rsidRDefault="00C35AA6" w:rsidP="002231BA">
      <w:pPr>
        <w:jc w:val="both"/>
        <w:rPr>
          <w:b/>
        </w:rPr>
      </w:pPr>
    </w:p>
    <w:p w14:paraId="3C59A543" w14:textId="77777777" w:rsidR="000D3F5F" w:rsidRDefault="000D3F5F" w:rsidP="002231BA">
      <w:pPr>
        <w:jc w:val="both"/>
        <w:rPr>
          <w:b/>
        </w:rPr>
      </w:pPr>
    </w:p>
    <w:p w14:paraId="5625DFE5" w14:textId="77777777" w:rsidR="000D3F5F" w:rsidRDefault="000D3F5F" w:rsidP="002231BA">
      <w:pPr>
        <w:jc w:val="both"/>
        <w:rPr>
          <w:b/>
        </w:rPr>
      </w:pPr>
    </w:p>
    <w:p w14:paraId="060B24E5" w14:textId="77777777" w:rsidR="000D3F5F" w:rsidRDefault="000D3F5F" w:rsidP="002231BA">
      <w:pPr>
        <w:jc w:val="both"/>
        <w:rPr>
          <w:b/>
        </w:rPr>
      </w:pPr>
    </w:p>
    <w:p w14:paraId="74930A5A" w14:textId="77777777" w:rsidR="000D3F5F" w:rsidRDefault="000D3F5F" w:rsidP="002231BA">
      <w:pPr>
        <w:jc w:val="both"/>
        <w:rPr>
          <w:b/>
        </w:rPr>
      </w:pPr>
    </w:p>
    <w:p w14:paraId="4801227E" w14:textId="77777777" w:rsidR="000D3F5F" w:rsidRDefault="000D3F5F" w:rsidP="002231BA">
      <w:pPr>
        <w:jc w:val="both"/>
        <w:rPr>
          <w:b/>
        </w:rPr>
      </w:pPr>
    </w:p>
    <w:p w14:paraId="6E952917" w14:textId="77777777" w:rsidR="000D3F5F" w:rsidRDefault="000D3F5F" w:rsidP="002231BA">
      <w:pPr>
        <w:jc w:val="both"/>
        <w:rPr>
          <w:b/>
        </w:rPr>
      </w:pPr>
    </w:p>
    <w:p w14:paraId="6B565814" w14:textId="77777777" w:rsidR="000D3F5F" w:rsidRDefault="000D3F5F" w:rsidP="002231BA">
      <w:pPr>
        <w:jc w:val="both"/>
        <w:rPr>
          <w:b/>
        </w:rPr>
      </w:pPr>
    </w:p>
    <w:p w14:paraId="6A7DF9DD" w14:textId="77777777" w:rsidR="000D3F5F" w:rsidRDefault="000D3F5F" w:rsidP="002231BA">
      <w:pPr>
        <w:jc w:val="both"/>
        <w:rPr>
          <w:b/>
        </w:rPr>
      </w:pPr>
    </w:p>
    <w:p w14:paraId="7DE78433" w14:textId="77777777" w:rsidR="000D3F5F" w:rsidRDefault="000D3F5F" w:rsidP="002231BA">
      <w:pPr>
        <w:jc w:val="both"/>
        <w:rPr>
          <w:b/>
        </w:rPr>
      </w:pPr>
    </w:p>
    <w:p w14:paraId="35C78E77" w14:textId="77777777" w:rsidR="000D3F5F" w:rsidRDefault="000D3F5F" w:rsidP="002231BA">
      <w:pPr>
        <w:jc w:val="both"/>
        <w:rPr>
          <w:b/>
        </w:rPr>
      </w:pPr>
    </w:p>
    <w:p w14:paraId="43B14179" w14:textId="77777777" w:rsidR="000D3F5F" w:rsidRDefault="000D3F5F" w:rsidP="002231BA">
      <w:pPr>
        <w:jc w:val="both"/>
        <w:rPr>
          <w:b/>
        </w:rPr>
      </w:pPr>
    </w:p>
    <w:p w14:paraId="02299B6C" w14:textId="77777777" w:rsidR="000D3F5F" w:rsidRDefault="000D3F5F" w:rsidP="002231BA">
      <w:pPr>
        <w:jc w:val="both"/>
        <w:rPr>
          <w:b/>
        </w:rPr>
      </w:pPr>
    </w:p>
    <w:p w14:paraId="113C3742" w14:textId="77777777" w:rsidR="000D3F5F" w:rsidRDefault="000D3F5F" w:rsidP="002231BA">
      <w:pPr>
        <w:jc w:val="both"/>
        <w:rPr>
          <w:b/>
        </w:rPr>
      </w:pPr>
    </w:p>
    <w:p w14:paraId="4E209B39" w14:textId="77777777" w:rsidR="000D3F5F" w:rsidRDefault="000D3F5F" w:rsidP="002231BA">
      <w:pPr>
        <w:jc w:val="both"/>
        <w:rPr>
          <w:b/>
        </w:rPr>
      </w:pPr>
    </w:p>
    <w:p w14:paraId="53EFA5AF" w14:textId="77777777" w:rsidR="000D3F5F" w:rsidRDefault="000D3F5F" w:rsidP="002231BA">
      <w:pPr>
        <w:jc w:val="both"/>
        <w:rPr>
          <w:b/>
        </w:rPr>
      </w:pPr>
    </w:p>
    <w:p w14:paraId="2BB40B75" w14:textId="77777777" w:rsidR="000D3F5F" w:rsidRDefault="000D3F5F" w:rsidP="002231BA">
      <w:pPr>
        <w:jc w:val="both"/>
        <w:rPr>
          <w:b/>
        </w:rPr>
      </w:pPr>
    </w:p>
    <w:p w14:paraId="35285C06" w14:textId="77777777" w:rsidR="000D3F5F" w:rsidRDefault="000D3F5F" w:rsidP="002231BA">
      <w:pPr>
        <w:jc w:val="both"/>
        <w:rPr>
          <w:b/>
        </w:rPr>
      </w:pPr>
    </w:p>
    <w:p w14:paraId="685F27D2" w14:textId="77777777" w:rsidR="000D3F5F" w:rsidRDefault="000D3F5F" w:rsidP="002231BA">
      <w:pPr>
        <w:jc w:val="both"/>
        <w:rPr>
          <w:b/>
        </w:rPr>
      </w:pPr>
    </w:p>
    <w:p w14:paraId="258794BC" w14:textId="77777777" w:rsidR="000D3F5F" w:rsidRDefault="000D3F5F" w:rsidP="002231BA">
      <w:pPr>
        <w:jc w:val="both"/>
        <w:rPr>
          <w:b/>
        </w:rPr>
      </w:pPr>
    </w:p>
    <w:p w14:paraId="5D61A3EC" w14:textId="77777777" w:rsidR="000D3F5F" w:rsidRDefault="000D3F5F" w:rsidP="002231BA">
      <w:pPr>
        <w:jc w:val="both"/>
        <w:rPr>
          <w:b/>
        </w:rPr>
      </w:pPr>
    </w:p>
    <w:p w14:paraId="05DA7459" w14:textId="77777777" w:rsidR="000D3F5F" w:rsidRPr="000D3F5F" w:rsidRDefault="000D3F5F" w:rsidP="000D3F5F">
      <w:pPr>
        <w:shd w:val="clear" w:color="auto" w:fill="92D050"/>
        <w:jc w:val="both"/>
      </w:pPr>
      <w:r w:rsidRPr="000D3F5F">
        <w:t>Стр. 21</w:t>
      </w:r>
    </w:p>
    <w:tbl>
      <w:tblPr>
        <w:tblStyle w:val="a4"/>
        <w:tblW w:w="9345" w:type="dxa"/>
        <w:tblLook w:val="04A0" w:firstRow="1" w:lastRow="0" w:firstColumn="1" w:lastColumn="0" w:noHBand="0" w:noVBand="1"/>
      </w:tblPr>
      <w:tblGrid>
        <w:gridCol w:w="562"/>
        <w:gridCol w:w="8783"/>
      </w:tblGrid>
      <w:tr w:rsidR="004A188F" w14:paraId="3BD2BEE0" w14:textId="77777777" w:rsidTr="004A188F">
        <w:tc>
          <w:tcPr>
            <w:tcW w:w="9345" w:type="dxa"/>
            <w:gridSpan w:val="2"/>
          </w:tcPr>
          <w:p w14:paraId="28AE251E" w14:textId="77777777" w:rsidR="004A188F" w:rsidRDefault="004A188F" w:rsidP="00F14F60">
            <w:pPr>
              <w:jc w:val="both"/>
            </w:pPr>
            <w:r w:rsidRPr="00F14F60">
              <w:rPr>
                <w:b/>
              </w:rPr>
              <w:t>Позиции присоединений</w:t>
            </w:r>
          </w:p>
        </w:tc>
      </w:tr>
      <w:tr w:rsidR="00F14F60" w14:paraId="737466E3" w14:textId="77777777" w:rsidTr="004A188F">
        <w:tc>
          <w:tcPr>
            <w:tcW w:w="562" w:type="dxa"/>
          </w:tcPr>
          <w:p w14:paraId="1EF15C16" w14:textId="77777777" w:rsidR="00F14F60" w:rsidRDefault="00F14F60" w:rsidP="00F14F60">
            <w:pPr>
              <w:jc w:val="both"/>
            </w:pPr>
            <w:r>
              <w:t>В</w:t>
            </w:r>
          </w:p>
        </w:tc>
        <w:tc>
          <w:tcPr>
            <w:tcW w:w="8783" w:type="dxa"/>
          </w:tcPr>
          <w:p w14:paraId="2C668120" w14:textId="77777777" w:rsidR="00F14F60" w:rsidRDefault="00F14F60" w:rsidP="00F14F60">
            <w:pPr>
              <w:jc w:val="both"/>
            </w:pPr>
            <w:r>
              <w:t>Корпус модуля (серый)</w:t>
            </w:r>
          </w:p>
        </w:tc>
      </w:tr>
      <w:tr w:rsidR="00F14F60" w14:paraId="7BC8350B" w14:textId="77777777" w:rsidTr="004A188F">
        <w:tc>
          <w:tcPr>
            <w:tcW w:w="562" w:type="dxa"/>
          </w:tcPr>
          <w:p w14:paraId="539C107E" w14:textId="77777777" w:rsidR="00F14F60" w:rsidRPr="000D3F5F" w:rsidRDefault="00F14F60" w:rsidP="00F14F6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lastRenderedPageBreak/>
              <w:t>C</w:t>
            </w:r>
          </w:p>
        </w:tc>
        <w:tc>
          <w:tcPr>
            <w:tcW w:w="8783" w:type="dxa"/>
          </w:tcPr>
          <w:p w14:paraId="25319FB2" w14:textId="77777777" w:rsidR="00F14F60" w:rsidRPr="000D3F5F" w:rsidRDefault="00F14F60" w:rsidP="00F14F60">
            <w:pPr>
              <w:jc w:val="both"/>
            </w:pPr>
            <w:r>
              <w:rPr>
                <w:lang w:val="en-US"/>
              </w:rPr>
              <w:t>LED-</w:t>
            </w:r>
            <w:r>
              <w:t>индикатор</w:t>
            </w:r>
          </w:p>
        </w:tc>
      </w:tr>
      <w:tr w:rsidR="00F14F60" w14:paraId="5777CBA2" w14:textId="77777777" w:rsidTr="004A188F">
        <w:tc>
          <w:tcPr>
            <w:tcW w:w="562" w:type="dxa"/>
          </w:tcPr>
          <w:p w14:paraId="4AA7EED7" w14:textId="77777777" w:rsidR="00F14F60" w:rsidRPr="00F14F60" w:rsidRDefault="00F14F60" w:rsidP="00F14F6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8783" w:type="dxa"/>
          </w:tcPr>
          <w:p w14:paraId="27829416" w14:textId="77777777" w:rsidR="00F14F60" w:rsidRPr="00F14F60" w:rsidRDefault="00F14F60" w:rsidP="00F14F60">
            <w:pPr>
              <w:jc w:val="both"/>
            </w:pPr>
            <w:r>
              <w:rPr>
                <w:lang w:val="en-US"/>
              </w:rPr>
              <w:t>Распределительная коробка</w:t>
            </w:r>
            <w:r>
              <w:t xml:space="preserve"> </w:t>
            </w:r>
          </w:p>
        </w:tc>
      </w:tr>
    </w:tbl>
    <w:p w14:paraId="10AFB42E" w14:textId="77777777" w:rsidR="00F14F60" w:rsidRPr="00F14F60" w:rsidRDefault="00F14F60" w:rsidP="002231BA">
      <w:pPr>
        <w:jc w:val="both"/>
      </w:pPr>
      <w:r w:rsidRPr="00F14F60">
        <w:t>Чертежи с обозначением размеров для компрессоров</w:t>
      </w:r>
      <w:r>
        <w:t xml:space="preserve"> </w:t>
      </w:r>
      <w:r w:rsidR="004A188F">
        <w:t xml:space="preserve">типа </w:t>
      </w:r>
      <w:r w:rsidRPr="00F14F60">
        <w:t>4JE-13Y .. 8FE-70(Y) предоставляются по запросу.</w:t>
      </w:r>
    </w:p>
    <w:p w14:paraId="3F9FF30C" w14:textId="77777777" w:rsidR="000D3F5F" w:rsidRDefault="00F14F60" w:rsidP="002231BA">
      <w:pPr>
        <w:jc w:val="both"/>
        <w:rPr>
          <w:b/>
        </w:rPr>
      </w:pPr>
      <w:r>
        <w:t xml:space="preserve">В процессе вывода модуля на рынок на позицию 2 монтируется и электрически присоединяется к модулю </w:t>
      </w:r>
      <w:r w:rsidR="00F1599D" w:rsidRPr="00EE4F7E">
        <w:rPr>
          <w:lang w:val="en-US"/>
        </w:rPr>
        <w:t>CM</w:t>
      </w:r>
      <w:r w:rsidR="00F1599D" w:rsidRPr="00EE4F7E">
        <w:t>-</w:t>
      </w:r>
      <w:r w:rsidR="00F1599D" w:rsidRPr="00EE4F7E">
        <w:rPr>
          <w:lang w:val="en-US"/>
        </w:rPr>
        <w:t>RC</w:t>
      </w:r>
      <w:r w:rsidR="00F1599D" w:rsidRPr="00EE4F7E">
        <w:t>-01</w:t>
      </w:r>
      <w:r w:rsidR="00F1599D">
        <w:t xml:space="preserve"> </w:t>
      </w:r>
      <w:r>
        <w:t xml:space="preserve">реле высокого давления с давлением отключения 32 бар. Для компрессоров </w:t>
      </w:r>
      <w:r w:rsidR="004A188F">
        <w:t xml:space="preserve">типа </w:t>
      </w:r>
      <w:r w:rsidR="00F1599D">
        <w:rPr>
          <w:rFonts w:ascii="ArialUnicodeMS" w:hAnsi="ArialUnicodeMS" w:cs="ArialUnicodeMS"/>
          <w:sz w:val="20"/>
          <w:szCs w:val="20"/>
        </w:rPr>
        <w:t xml:space="preserve">4VES-6Y - 4NES-20(Y) это </w:t>
      </w:r>
      <w:r w:rsidR="00A379F7">
        <w:rPr>
          <w:rFonts w:ascii="ArialUnicodeMS" w:hAnsi="ArialUnicodeMS" w:cs="ArialUnicodeMS"/>
          <w:sz w:val="20"/>
          <w:szCs w:val="20"/>
        </w:rPr>
        <w:t xml:space="preserve">ограничитель </w:t>
      </w:r>
      <w:r w:rsidR="00EA3C79">
        <w:rPr>
          <w:rFonts w:ascii="ArialUnicodeMS" w:hAnsi="ArialUnicodeMS" w:cs="ArialUnicodeMS"/>
          <w:sz w:val="20"/>
          <w:szCs w:val="20"/>
        </w:rPr>
        <w:t>высокого давления, для всех остальны</w:t>
      </w:r>
      <w:r w:rsidR="00A379F7">
        <w:rPr>
          <w:rFonts w:ascii="ArialUnicodeMS" w:hAnsi="ArialUnicodeMS" w:cs="ArialUnicodeMS"/>
          <w:sz w:val="20"/>
          <w:szCs w:val="20"/>
        </w:rPr>
        <w:t>х компрессоров это реле</w:t>
      </w:r>
      <w:r w:rsidR="00EA3C79">
        <w:rPr>
          <w:rFonts w:ascii="ArialUnicodeMS" w:hAnsi="ArialUnicodeMS" w:cs="ArialUnicodeMS"/>
          <w:sz w:val="20"/>
          <w:szCs w:val="20"/>
        </w:rPr>
        <w:t xml:space="preserve"> высокого давления.</w:t>
      </w:r>
    </w:p>
    <w:p w14:paraId="763BDEE2" w14:textId="77777777" w:rsidR="000D3F5F" w:rsidRDefault="000D3F5F" w:rsidP="002231BA">
      <w:pPr>
        <w:jc w:val="both"/>
        <w:rPr>
          <w:b/>
        </w:rPr>
      </w:pPr>
    </w:p>
    <w:p w14:paraId="39BA644A" w14:textId="77777777" w:rsidR="00053189" w:rsidRDefault="00053189" w:rsidP="002231BA">
      <w:pPr>
        <w:jc w:val="both"/>
        <w:rPr>
          <w:b/>
        </w:rPr>
      </w:pPr>
    </w:p>
    <w:p w14:paraId="71E287E6" w14:textId="77777777" w:rsidR="004A188F" w:rsidRPr="0062621A" w:rsidRDefault="004A188F" w:rsidP="0062621A">
      <w:pPr>
        <w:pStyle w:val="a3"/>
        <w:numPr>
          <w:ilvl w:val="0"/>
          <w:numId w:val="5"/>
        </w:numPr>
        <w:jc w:val="both"/>
        <w:rPr>
          <w:b/>
        </w:rPr>
      </w:pPr>
      <w:r w:rsidRPr="0062621A">
        <w:rPr>
          <w:b/>
        </w:rPr>
        <w:t>Управляющие и контрольные функции</w:t>
      </w:r>
    </w:p>
    <w:p w14:paraId="1A846FE1" w14:textId="77777777" w:rsidR="004A188F" w:rsidRDefault="004A188F" w:rsidP="004A188F">
      <w:pPr>
        <w:jc w:val="both"/>
        <w:rPr>
          <w:b/>
        </w:rPr>
      </w:pPr>
      <w:r>
        <w:rPr>
          <w:b/>
        </w:rPr>
        <w:t>4.1 Управляющие функции</w:t>
      </w:r>
    </w:p>
    <w:p w14:paraId="65C4BED0" w14:textId="3C0C018E" w:rsidR="004A188F" w:rsidRDefault="004A188F" w:rsidP="004A188F">
      <w:pPr>
        <w:jc w:val="both"/>
      </w:pPr>
      <w:r>
        <w:t>В этой главе описываются управляющие функции, включая</w:t>
      </w:r>
      <w:r w:rsidR="00053189">
        <w:t xml:space="preserve"> </w:t>
      </w:r>
      <w:r>
        <w:t>и те, которые являются опциями.</w:t>
      </w:r>
    </w:p>
    <w:p w14:paraId="6DF8D02E" w14:textId="77777777" w:rsidR="004A188F" w:rsidRDefault="004A188F" w:rsidP="004A188F">
      <w:pPr>
        <w:jc w:val="both"/>
        <w:rPr>
          <w:b/>
        </w:rPr>
      </w:pPr>
      <w:r w:rsidRPr="0062621A">
        <w:rPr>
          <w:b/>
        </w:rPr>
        <w:t>Регулирование производительности</w:t>
      </w:r>
      <w:r w:rsidR="0062621A" w:rsidRPr="0062621A">
        <w:rPr>
          <w:b/>
        </w:rPr>
        <w:t xml:space="preserve"> посредством </w:t>
      </w:r>
      <w:r w:rsidR="0062621A" w:rsidRPr="0062621A">
        <w:rPr>
          <w:b/>
          <w:lang w:val="en-US"/>
        </w:rPr>
        <w:t>CRII</w:t>
      </w:r>
      <w:r w:rsidR="0062621A" w:rsidRPr="0062621A">
        <w:rPr>
          <w:b/>
        </w:rPr>
        <w:t>-системы</w:t>
      </w:r>
    </w:p>
    <w:p w14:paraId="7D576C4B" w14:textId="77777777" w:rsidR="0062621A" w:rsidRDefault="0062621A" w:rsidP="004A188F">
      <w:pPr>
        <w:jc w:val="both"/>
      </w:pPr>
      <w:r>
        <w:t xml:space="preserve">Модуль </w:t>
      </w:r>
      <w:r>
        <w:rPr>
          <w:lang w:val="en-US"/>
        </w:rPr>
        <w:t>CM</w:t>
      </w:r>
      <w:r w:rsidRPr="0062621A">
        <w:t>-</w:t>
      </w:r>
      <w:r>
        <w:rPr>
          <w:lang w:val="en-US"/>
        </w:rPr>
        <w:t>RC</w:t>
      </w:r>
      <w:r w:rsidRPr="0062621A">
        <w:t>-01</w:t>
      </w:r>
      <w:r>
        <w:t xml:space="preserve"> </w:t>
      </w:r>
      <w:r w:rsidR="00103459">
        <w:t>обеспечивает квази</w:t>
      </w:r>
      <w:r w:rsidR="00DE5AE8">
        <w:t>плавно</w:t>
      </w:r>
      <w:r w:rsidR="00103459">
        <w:t>е</w:t>
      </w:r>
      <w:r w:rsidR="001866D4">
        <w:t xml:space="preserve"> (</w:t>
      </w:r>
      <w:r w:rsidR="00103459">
        <w:t xml:space="preserve">т.е. как бы </w:t>
      </w:r>
      <w:r w:rsidR="001866D4">
        <w:t>бесступенчато)</w:t>
      </w:r>
      <w:r w:rsidR="00DE5AE8">
        <w:t xml:space="preserve"> </w:t>
      </w:r>
      <w:r w:rsidR="00103459">
        <w:t>корректирование производительности</w:t>
      </w:r>
      <w:r>
        <w:t xml:space="preserve"> компрессора </w:t>
      </w:r>
      <w:r w:rsidR="00DE5AE8">
        <w:t>в соответствии с установочной величиной, заданной вышестоящим контроллером установки</w:t>
      </w:r>
      <w:r w:rsidR="009C1CBD">
        <w:t xml:space="preserve">. Для этого активируются электромагнитные клапаны. </w:t>
      </w:r>
      <w:r w:rsidR="00E32054">
        <w:t>Производительность</w:t>
      </w:r>
      <w:r w:rsidR="009C1CBD">
        <w:t xml:space="preserve"> 4-цилиндровых компрессоров, оснащенных 2-мя регуляторами производительности, и 6-цилиндровых компрессоров, оснащенных 3-мя регуляторами производительности, изменяется </w:t>
      </w:r>
      <w:r w:rsidR="00E32054">
        <w:t xml:space="preserve">в диапазоне </w:t>
      </w:r>
      <w:r w:rsidR="001866D4">
        <w:t>от 100% до 10%, 8-цилиндровых компрессоров от 100% до 50%</w:t>
      </w:r>
      <w:r w:rsidR="00B04D04">
        <w:t>.</w:t>
      </w:r>
    </w:p>
    <w:p w14:paraId="1DE2758E" w14:textId="77777777" w:rsidR="00C35AA6" w:rsidRDefault="00B04D04" w:rsidP="002231BA">
      <w:pPr>
        <w:jc w:val="both"/>
      </w:pPr>
      <w:r>
        <w:t>Если установлено устройство «разгрузки при пуске», то количество блоков цилиндров, имеющихся в распоряжении для регулирования производительности, уменьшается на один. Соответственно и уменьшается диапазон регулирования производительности.</w:t>
      </w:r>
    </w:p>
    <w:p w14:paraId="75D22CB8" w14:textId="77777777" w:rsidR="00B04D04" w:rsidRPr="00B04D04" w:rsidRDefault="00B04D04" w:rsidP="002231BA">
      <w:pPr>
        <w:jc w:val="both"/>
        <w:rPr>
          <w:b/>
        </w:rPr>
      </w:pPr>
      <w:r w:rsidRPr="00B04D04">
        <w:rPr>
          <w:b/>
        </w:rPr>
        <w:t>Разгрузка при пуске (</w:t>
      </w:r>
      <w:r w:rsidRPr="00B04D04">
        <w:rPr>
          <w:b/>
          <w:lang w:val="en-US"/>
        </w:rPr>
        <w:t>SU</w:t>
      </w:r>
      <w:r w:rsidRPr="00B04D04">
        <w:rPr>
          <w:b/>
        </w:rPr>
        <w:t>)</w:t>
      </w:r>
    </w:p>
    <w:p w14:paraId="1B0A9232" w14:textId="77777777" w:rsidR="00C35AA6" w:rsidRDefault="00B04D04" w:rsidP="002231BA">
      <w:pPr>
        <w:jc w:val="both"/>
      </w:pPr>
      <w:r>
        <w:t xml:space="preserve">Устройство разгрузки при пуске </w:t>
      </w:r>
      <w:r>
        <w:rPr>
          <w:lang w:val="en-US"/>
        </w:rPr>
        <w:t>SU</w:t>
      </w:r>
      <w:r w:rsidRPr="00B04D04">
        <w:t xml:space="preserve"> </w:t>
      </w:r>
      <w:r>
        <w:t>может устанавливаться</w:t>
      </w:r>
      <w:r w:rsidR="00C07D82">
        <w:t xml:space="preserve"> на 4 и 6-цилиндровых компрессорах. Модуль </w:t>
      </w:r>
      <w:r w:rsidR="00C07D82">
        <w:rPr>
          <w:lang w:val="en-US"/>
        </w:rPr>
        <w:t>CM</w:t>
      </w:r>
      <w:r w:rsidR="00C07D82" w:rsidRPr="0062621A">
        <w:t>-</w:t>
      </w:r>
      <w:r w:rsidR="00C07D82">
        <w:rPr>
          <w:lang w:val="en-US"/>
        </w:rPr>
        <w:t>RC</w:t>
      </w:r>
      <w:r w:rsidR="00C07D82" w:rsidRPr="0062621A">
        <w:t>-01</w:t>
      </w:r>
      <w:r w:rsidR="00C07D82">
        <w:t xml:space="preserve"> управляет работой электромагнитного клапана и обеспечивает разгруженный пуск компрессора.</w:t>
      </w:r>
    </w:p>
    <w:p w14:paraId="6A3EF892" w14:textId="77777777" w:rsidR="00C07D82" w:rsidRPr="00C07D82" w:rsidRDefault="00C07D82" w:rsidP="002231BA">
      <w:pPr>
        <w:jc w:val="both"/>
        <w:rPr>
          <w:b/>
        </w:rPr>
      </w:pPr>
      <w:r w:rsidRPr="00C07D82">
        <w:rPr>
          <w:b/>
        </w:rPr>
        <w:t>Охлаждение компрессора</w:t>
      </w:r>
    </w:p>
    <w:p w14:paraId="0CD2F93F" w14:textId="77777777" w:rsidR="00C35AA6" w:rsidRDefault="00C07D82" w:rsidP="002231BA">
      <w:pPr>
        <w:jc w:val="both"/>
      </w:pPr>
      <w:r>
        <w:t xml:space="preserve">Модуль управления компрессором включает дополнительный вентилятор, когда температура </w:t>
      </w:r>
      <w:r w:rsidR="005A53BC">
        <w:t xml:space="preserve">нагнетаемого </w:t>
      </w:r>
      <w:r>
        <w:t xml:space="preserve">газа превышает 120 </w:t>
      </w:r>
      <w:r w:rsidRPr="00E333FC">
        <w:t>°C и выключает его снова, когда температура снижается до 100 °C</w:t>
      </w:r>
      <w:r w:rsidR="005A53BC" w:rsidRPr="00E333FC">
        <w:t>.</w:t>
      </w:r>
      <w:r w:rsidR="00E333FC" w:rsidRPr="00E333FC">
        <w:t xml:space="preserve"> Когда температура нагнетаемого газа достигает 135 °C, система CIC сначала вк</w:t>
      </w:r>
      <w:r w:rsidR="00E32054">
        <w:t>лючается в пульсирующем</w:t>
      </w:r>
      <w:r w:rsidR="00E333FC" w:rsidRPr="00E333FC">
        <w:t xml:space="preserve"> режиме, а начиная со 140 °C, в непрерывном режиме.</w:t>
      </w:r>
      <w:r w:rsidR="00E333FC">
        <w:t xml:space="preserve"> Пока система </w:t>
      </w:r>
      <w:r w:rsidR="00E333FC">
        <w:rPr>
          <w:lang w:val="en-US"/>
        </w:rPr>
        <w:t>CIC</w:t>
      </w:r>
      <w:r w:rsidR="00E32054">
        <w:t xml:space="preserve"> активна, </w:t>
      </w:r>
      <w:r w:rsidR="00E333FC">
        <w:t>компрессор может эксплуатироваться только в верх</w:t>
      </w:r>
      <w:r w:rsidR="00E32054">
        <w:t>нем диапазоне частичной нагрузки. Для 4-</w:t>
      </w:r>
      <w:r w:rsidR="00103459">
        <w:t xml:space="preserve">цилиндровых компрессоров граница диапазона </w:t>
      </w:r>
      <w:r w:rsidR="00782A57">
        <w:t xml:space="preserve">регулирования производительности </w:t>
      </w:r>
      <w:r w:rsidR="00103459">
        <w:t xml:space="preserve">составляет 50% и </w:t>
      </w:r>
      <w:r w:rsidR="00CF3F36">
        <w:t>6</w:t>
      </w:r>
      <w:r w:rsidR="00103459">
        <w:t>-цилиндровых компрессоров 66%.</w:t>
      </w:r>
    </w:p>
    <w:p w14:paraId="14B09133" w14:textId="77777777" w:rsidR="00103459" w:rsidRPr="00E333FC" w:rsidRDefault="00103459" w:rsidP="002231BA">
      <w:pPr>
        <w:jc w:val="both"/>
      </w:pPr>
      <w:r>
        <w:t xml:space="preserve">При необходимости, </w:t>
      </w:r>
      <w:r w:rsidR="00CF3F36">
        <w:t xml:space="preserve">для охлаждения двигателя </w:t>
      </w:r>
      <w:r w:rsidR="00C30EED">
        <w:t>при работе в нижнем диапазоне</w:t>
      </w:r>
      <w:r w:rsidR="00CF3F36">
        <w:t xml:space="preserve"> частичной нагрузки</w:t>
      </w:r>
      <w:r w:rsidR="00C30EED">
        <w:t xml:space="preserve"> </w:t>
      </w:r>
      <w:r>
        <w:t xml:space="preserve">модуль включает </w:t>
      </w:r>
      <w:r w:rsidR="00C30EED">
        <w:t>дополнительный вентилятор, для 4-цилиндровых компрессоров при работе на частичной нагрузке ниже 50%</w:t>
      </w:r>
      <w:r w:rsidR="00CF3F36">
        <w:t>, для 6-</w:t>
      </w:r>
      <w:r w:rsidR="00782A57">
        <w:t xml:space="preserve">цилиндровых </w:t>
      </w:r>
      <w:r w:rsidR="00CF3F36">
        <w:t>компрессоров при работе на частичной нагрузке ниже 33%.</w:t>
      </w:r>
    </w:p>
    <w:p w14:paraId="54BF048D" w14:textId="77777777" w:rsidR="00C35AA6" w:rsidRDefault="0048195A" w:rsidP="002231BA">
      <w:pPr>
        <w:jc w:val="both"/>
        <w:rPr>
          <w:b/>
        </w:rPr>
      </w:pPr>
      <w:r>
        <w:rPr>
          <w:b/>
        </w:rPr>
        <w:t>Подогреватель масла</w:t>
      </w:r>
    </w:p>
    <w:p w14:paraId="3F1E89D0" w14:textId="77777777" w:rsidR="0048195A" w:rsidRDefault="0048195A" w:rsidP="002231BA">
      <w:pPr>
        <w:jc w:val="both"/>
      </w:pPr>
      <w:r>
        <w:lastRenderedPageBreak/>
        <w:t>В периоды простоя компрессора модуль включает подогреватель масла и при работе компрессора снова выключает его.</w:t>
      </w:r>
    </w:p>
    <w:p w14:paraId="1199BC51" w14:textId="77777777" w:rsidR="0048195A" w:rsidRPr="0048195A" w:rsidRDefault="0048195A" w:rsidP="002231BA">
      <w:pPr>
        <w:jc w:val="both"/>
        <w:rPr>
          <w:b/>
        </w:rPr>
      </w:pPr>
      <w:r w:rsidRPr="0048195A">
        <w:rPr>
          <w:b/>
        </w:rPr>
        <w:t>Управление контакторами двигателя при запуске компрессора</w:t>
      </w:r>
    </w:p>
    <w:p w14:paraId="51DA3B67" w14:textId="77777777" w:rsidR="00E33D25" w:rsidRDefault="00E33D25" w:rsidP="00E33D25">
      <w:pPr>
        <w:jc w:val="both"/>
      </w:pPr>
      <w:r>
        <w:t>Модуль управления компрессором регулирует время включения и отключения контакторов двигателя. В состоянии поставки реле задержки времени уже сконфигурированы для работы с установленным двигателем.</w:t>
      </w:r>
    </w:p>
    <w:p w14:paraId="3C25BF4D" w14:textId="77777777" w:rsidR="009E58B8" w:rsidRDefault="00F902EE" w:rsidP="009E58B8">
      <w:pPr>
        <w:jc w:val="both"/>
      </w:pPr>
      <w:r>
        <w:t>Двигатель для пуска</w:t>
      </w:r>
      <w:r w:rsidR="00F37D5B">
        <w:t xml:space="preserve"> с разделёнными обмотками: Контакт</w:t>
      </w:r>
      <w:r w:rsidR="00532FD8">
        <w:t xml:space="preserve"> на </w:t>
      </w:r>
      <w:r w:rsidR="00532FD8">
        <w:rPr>
          <w:lang w:val="en-US"/>
        </w:rPr>
        <w:t>CN</w:t>
      </w:r>
      <w:r w:rsidR="00532FD8" w:rsidRPr="00532FD8">
        <w:t>2</w:t>
      </w:r>
      <w:r w:rsidR="00532FD8">
        <w:t>:2 (</w:t>
      </w:r>
      <w:r w:rsidR="00532FD8">
        <w:rPr>
          <w:lang w:val="en-US"/>
        </w:rPr>
        <w:t>K</w:t>
      </w:r>
      <w:r w:rsidR="00532FD8">
        <w:t xml:space="preserve">1 </w:t>
      </w:r>
      <w:proofErr w:type="spellStart"/>
      <w:r w:rsidR="00532FD8">
        <w:t>Control</w:t>
      </w:r>
      <w:proofErr w:type="spellEnd"/>
      <w:r w:rsidR="00532FD8">
        <w:t>) закрывается</w:t>
      </w:r>
      <w:r w:rsidR="009E58B8">
        <w:t xml:space="preserve"> через 1 сек. после пускового сигнала. Контакт на </w:t>
      </w:r>
      <w:r w:rsidR="009E58B8">
        <w:rPr>
          <w:lang w:val="en-US"/>
        </w:rPr>
        <w:t>CN</w:t>
      </w:r>
      <w:r w:rsidR="009E58B8" w:rsidRPr="00532FD8">
        <w:t>2</w:t>
      </w:r>
      <w:r w:rsidR="009E58B8">
        <w:t>:1 (</w:t>
      </w:r>
      <w:r w:rsidR="009E58B8">
        <w:rPr>
          <w:lang w:val="en-US"/>
        </w:rPr>
        <w:t>K</w:t>
      </w:r>
      <w:r w:rsidR="009E58B8">
        <w:t xml:space="preserve">2 </w:t>
      </w:r>
      <w:proofErr w:type="spellStart"/>
      <w:r w:rsidR="009E58B8">
        <w:t>Control</w:t>
      </w:r>
      <w:proofErr w:type="spellEnd"/>
      <w:r w:rsidR="009E58B8">
        <w:t>) закрывается через 0,5 сек. после этого. О</w:t>
      </w:r>
      <w:r>
        <w:t xml:space="preserve">ба контакта остаются закрытыми </w:t>
      </w:r>
      <w:r w:rsidR="009E58B8">
        <w:t>до тех пор, пока компрессор не отключится.</w:t>
      </w:r>
    </w:p>
    <w:p w14:paraId="0F28C17F" w14:textId="77777777" w:rsidR="00F902EE" w:rsidRDefault="00F902EE" w:rsidP="00F902EE">
      <w:pPr>
        <w:jc w:val="both"/>
      </w:pPr>
      <w:r>
        <w:t xml:space="preserve">Двигатель для пуска «звезда-треугольник»: Контакт на клемме </w:t>
      </w:r>
      <w:r>
        <w:rPr>
          <w:lang w:val="en-US"/>
        </w:rPr>
        <w:t>CN</w:t>
      </w:r>
      <w:r w:rsidRPr="00532FD8">
        <w:t>2</w:t>
      </w:r>
      <w:r>
        <w:t>:2 (</w:t>
      </w:r>
      <w:r>
        <w:rPr>
          <w:lang w:val="en-US"/>
        </w:rPr>
        <w:t>K</w:t>
      </w:r>
      <w:r>
        <w:t xml:space="preserve">1 </w:t>
      </w:r>
      <w:proofErr w:type="spellStart"/>
      <w:r>
        <w:t>Control</w:t>
      </w:r>
      <w:proofErr w:type="spellEnd"/>
      <w:r>
        <w:t xml:space="preserve">) закрывается через 1 сек. после пускового сигнала и открывается по истечении следующих 1,5 сек. Контакт на клемме </w:t>
      </w:r>
      <w:r>
        <w:rPr>
          <w:lang w:val="en-US"/>
        </w:rPr>
        <w:t>CN</w:t>
      </w:r>
      <w:r w:rsidRPr="00532FD8">
        <w:t>2</w:t>
      </w:r>
      <w:r>
        <w:t>:1 (</w:t>
      </w:r>
      <w:r>
        <w:rPr>
          <w:lang w:val="en-US"/>
        </w:rPr>
        <w:t>K</w:t>
      </w:r>
      <w:r>
        <w:t xml:space="preserve">2 </w:t>
      </w:r>
      <w:proofErr w:type="spellStart"/>
      <w:r>
        <w:t>Control</w:t>
      </w:r>
      <w:proofErr w:type="spellEnd"/>
      <w:r>
        <w:t>) закрывается через 1,5 сек. после пускового сигнала и остаётся закрытым до тех пор, пока компрессор не отключится.</w:t>
      </w:r>
    </w:p>
    <w:p w14:paraId="2993D46B" w14:textId="77777777" w:rsidR="00F902EE" w:rsidRDefault="00F902EE" w:rsidP="00F902EE">
      <w:pPr>
        <w:jc w:val="both"/>
      </w:pPr>
      <w:r>
        <w:t xml:space="preserve">Двигатель для прямого пуска: Контакт на клемме </w:t>
      </w:r>
      <w:r>
        <w:rPr>
          <w:lang w:val="en-US"/>
        </w:rPr>
        <w:t>CN</w:t>
      </w:r>
      <w:r w:rsidRPr="00532FD8">
        <w:t>2</w:t>
      </w:r>
      <w:r>
        <w:t>:2 (</w:t>
      </w:r>
      <w:r>
        <w:rPr>
          <w:lang w:val="en-US"/>
        </w:rPr>
        <w:t>K</w:t>
      </w:r>
      <w:r>
        <w:t xml:space="preserve">1 </w:t>
      </w:r>
      <w:proofErr w:type="spellStart"/>
      <w:r>
        <w:t>Control</w:t>
      </w:r>
      <w:proofErr w:type="spellEnd"/>
      <w:r>
        <w:t>) закрывается через 1 сек. после пускового сигнала и открывается, когда компрессор отключается.</w:t>
      </w:r>
      <w:r w:rsidR="006D0EB6">
        <w:t xml:space="preserve"> Контакт на клемме </w:t>
      </w:r>
      <w:r w:rsidR="006D0EB6">
        <w:rPr>
          <w:lang w:val="en-US"/>
        </w:rPr>
        <w:t>CN</w:t>
      </w:r>
      <w:r w:rsidR="006D0EB6" w:rsidRPr="00532FD8">
        <w:t>2</w:t>
      </w:r>
      <w:r w:rsidR="006D0EB6">
        <w:t>:1 (</w:t>
      </w:r>
      <w:r w:rsidR="006D0EB6">
        <w:rPr>
          <w:lang w:val="en-US"/>
        </w:rPr>
        <w:t>K</w:t>
      </w:r>
      <w:r w:rsidR="006D0EB6">
        <w:t xml:space="preserve">2 </w:t>
      </w:r>
      <w:proofErr w:type="spellStart"/>
      <w:r w:rsidR="006D0EB6">
        <w:t>Control</w:t>
      </w:r>
      <w:proofErr w:type="spellEnd"/>
      <w:r w:rsidR="006D0EB6">
        <w:t>) не используется. Для плавного пуска и работы с частотным преобразователем также используется только один контактор двигателя.</w:t>
      </w:r>
    </w:p>
    <w:p w14:paraId="2748D7F3" w14:textId="77777777" w:rsidR="00F902EE" w:rsidRDefault="00F902EE" w:rsidP="009E58B8">
      <w:pPr>
        <w:jc w:val="both"/>
      </w:pPr>
    </w:p>
    <w:p w14:paraId="30915F44" w14:textId="77777777" w:rsidR="004F31E5" w:rsidRPr="004F31E5" w:rsidRDefault="004F31E5" w:rsidP="009E58B8">
      <w:pPr>
        <w:jc w:val="both"/>
        <w:rPr>
          <w:b/>
        </w:rPr>
      </w:pPr>
      <w:r w:rsidRPr="004F31E5">
        <w:rPr>
          <w:b/>
        </w:rPr>
        <w:t>4.2 Контрольные и защитные функции</w:t>
      </w:r>
    </w:p>
    <w:p w14:paraId="54009350" w14:textId="77777777" w:rsidR="009E58B8" w:rsidRDefault="004F31E5" w:rsidP="009E58B8">
      <w:pPr>
        <w:jc w:val="both"/>
      </w:pPr>
      <w:r>
        <w:t>Модуль управления компрессором осуществляет мониторинг сигналов некоторых датчиков, которые могут быть установлены на компрессоре или на линиях всасывания и нагнетания.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F31E5" w14:paraId="1449B6EE" w14:textId="77777777" w:rsidTr="004F31E5">
        <w:tc>
          <w:tcPr>
            <w:tcW w:w="4672" w:type="dxa"/>
          </w:tcPr>
          <w:p w14:paraId="35203536" w14:textId="77777777" w:rsidR="004F31E5" w:rsidRPr="004F31E5" w:rsidRDefault="004F31E5" w:rsidP="009E58B8">
            <w:pPr>
              <w:jc w:val="both"/>
              <w:rPr>
                <w:b/>
              </w:rPr>
            </w:pPr>
            <w:r w:rsidRPr="004F31E5">
              <w:rPr>
                <w:b/>
              </w:rPr>
              <w:t>Контрольная функция</w:t>
            </w:r>
          </w:p>
        </w:tc>
        <w:tc>
          <w:tcPr>
            <w:tcW w:w="4673" w:type="dxa"/>
          </w:tcPr>
          <w:p w14:paraId="2FA62798" w14:textId="77777777" w:rsidR="004F31E5" w:rsidRPr="004F31E5" w:rsidRDefault="000E20FB" w:rsidP="009E58B8">
            <w:pPr>
              <w:jc w:val="both"/>
              <w:rPr>
                <w:b/>
              </w:rPr>
            </w:pPr>
            <w:r>
              <w:rPr>
                <w:b/>
              </w:rPr>
              <w:t>Измерительный д</w:t>
            </w:r>
            <w:r w:rsidR="004F31E5" w:rsidRPr="004F31E5">
              <w:rPr>
                <w:b/>
              </w:rPr>
              <w:t>атчик</w:t>
            </w:r>
          </w:p>
        </w:tc>
      </w:tr>
      <w:tr w:rsidR="004F31E5" w14:paraId="255696CA" w14:textId="77777777" w:rsidTr="004F31E5">
        <w:tc>
          <w:tcPr>
            <w:tcW w:w="4672" w:type="dxa"/>
          </w:tcPr>
          <w:p w14:paraId="6AFB9197" w14:textId="77777777" w:rsidR="004F31E5" w:rsidRDefault="004F31E5" w:rsidP="009E58B8">
            <w:pPr>
              <w:jc w:val="both"/>
            </w:pPr>
            <w:r>
              <w:t>Температура двигателя (стандарт)</w:t>
            </w:r>
          </w:p>
        </w:tc>
        <w:tc>
          <w:tcPr>
            <w:tcW w:w="4673" w:type="dxa"/>
          </w:tcPr>
          <w:p w14:paraId="500D327C" w14:textId="77777777" w:rsidR="004F31E5" w:rsidRPr="00664511" w:rsidRDefault="004F31E5" w:rsidP="009E58B8">
            <w:pPr>
              <w:jc w:val="both"/>
            </w:pPr>
            <w:r>
              <w:t>Датчик</w:t>
            </w:r>
            <w:r w:rsidR="007A1E81">
              <w:t>и температуры двигателя (</w:t>
            </w:r>
            <w:r w:rsidR="007A1E81">
              <w:rPr>
                <w:lang w:val="en-US"/>
              </w:rPr>
              <w:t>R</w:t>
            </w:r>
            <w:r w:rsidR="007A1E81" w:rsidRPr="007A1E81">
              <w:t xml:space="preserve">1 .. </w:t>
            </w:r>
            <w:r w:rsidR="007A1E81">
              <w:rPr>
                <w:lang w:val="en-US"/>
              </w:rPr>
              <w:t>R</w:t>
            </w:r>
            <w:r w:rsidR="007A1E81" w:rsidRPr="00664511">
              <w:t>6)</w:t>
            </w:r>
          </w:p>
        </w:tc>
      </w:tr>
      <w:tr w:rsidR="004F31E5" w14:paraId="030FCA5C" w14:textId="77777777" w:rsidTr="004F31E5">
        <w:tc>
          <w:tcPr>
            <w:tcW w:w="4672" w:type="dxa"/>
          </w:tcPr>
          <w:p w14:paraId="05E391C3" w14:textId="77777777" w:rsidR="004F31E5" w:rsidRDefault="004F31E5" w:rsidP="009E58B8">
            <w:pPr>
              <w:jc w:val="both"/>
            </w:pPr>
            <w:r>
              <w:t>Температура газа на нагнетании (стандарт)</w:t>
            </w:r>
          </w:p>
        </w:tc>
        <w:tc>
          <w:tcPr>
            <w:tcW w:w="4673" w:type="dxa"/>
          </w:tcPr>
          <w:p w14:paraId="065B992B" w14:textId="77777777" w:rsidR="004F31E5" w:rsidRPr="007A1E81" w:rsidRDefault="007A1E81" w:rsidP="009E58B8">
            <w:pPr>
              <w:jc w:val="both"/>
            </w:pPr>
            <w:r>
              <w:t>Датчик температуры газа на нагнетании (</w:t>
            </w:r>
            <w:r>
              <w:rPr>
                <w:lang w:val="en-US"/>
              </w:rPr>
              <w:t>R</w:t>
            </w:r>
            <w:r w:rsidRPr="007A1E81">
              <w:t>7)</w:t>
            </w:r>
          </w:p>
        </w:tc>
      </w:tr>
      <w:tr w:rsidR="004F31E5" w14:paraId="3D74537A" w14:textId="77777777" w:rsidTr="004F31E5">
        <w:tc>
          <w:tcPr>
            <w:tcW w:w="4672" w:type="dxa"/>
          </w:tcPr>
          <w:p w14:paraId="0FD2E6B2" w14:textId="77777777" w:rsidR="004F31E5" w:rsidRDefault="004F31E5" w:rsidP="009E58B8">
            <w:pPr>
              <w:jc w:val="both"/>
            </w:pPr>
            <w:r>
              <w:t>Границы области применения (опция):</w:t>
            </w:r>
          </w:p>
          <w:p w14:paraId="28E8E1C8" w14:textId="77777777" w:rsidR="004F31E5" w:rsidRDefault="004F31E5" w:rsidP="009E58B8">
            <w:pPr>
              <w:jc w:val="both"/>
            </w:pPr>
            <w:r>
              <w:t>Температура конденсации и температура испарения</w:t>
            </w:r>
          </w:p>
        </w:tc>
        <w:tc>
          <w:tcPr>
            <w:tcW w:w="4673" w:type="dxa"/>
          </w:tcPr>
          <w:p w14:paraId="092A7918" w14:textId="77777777" w:rsidR="004F31E5" w:rsidRPr="007A1E81" w:rsidRDefault="007A1E81" w:rsidP="009E58B8">
            <w:pPr>
              <w:jc w:val="both"/>
            </w:pPr>
            <w:r>
              <w:t>Измерительный преобразователь высокого давления и</w:t>
            </w:r>
            <w:r w:rsidRPr="007A1E81">
              <w:t xml:space="preserve"> </w:t>
            </w:r>
            <w:r>
              <w:t>измерительный преобразователь низкого давления (</w:t>
            </w:r>
            <w:r>
              <w:rPr>
                <w:lang w:val="en-US"/>
              </w:rPr>
              <w:t>B</w:t>
            </w:r>
            <w:r w:rsidRPr="007A1E81">
              <w:t xml:space="preserve">7 </w:t>
            </w:r>
            <w:r>
              <w:t xml:space="preserve">и </w:t>
            </w:r>
            <w:r>
              <w:rPr>
                <w:lang w:val="en-US"/>
              </w:rPr>
              <w:t>B</w:t>
            </w:r>
            <w:r w:rsidRPr="007A1E81">
              <w:t>6)</w:t>
            </w:r>
          </w:p>
        </w:tc>
      </w:tr>
      <w:tr w:rsidR="004F31E5" w14:paraId="1554030E" w14:textId="77777777" w:rsidTr="004F31E5">
        <w:tc>
          <w:tcPr>
            <w:tcW w:w="4672" w:type="dxa"/>
          </w:tcPr>
          <w:p w14:paraId="32B34D48" w14:textId="77777777" w:rsidR="004F31E5" w:rsidRDefault="004F31E5" w:rsidP="009E58B8">
            <w:pPr>
              <w:jc w:val="both"/>
            </w:pPr>
            <w:r>
              <w:t>Низкое давление (опция)</w:t>
            </w:r>
          </w:p>
        </w:tc>
        <w:tc>
          <w:tcPr>
            <w:tcW w:w="4673" w:type="dxa"/>
          </w:tcPr>
          <w:p w14:paraId="23A89475" w14:textId="77777777" w:rsidR="004F31E5" w:rsidRDefault="007A1E81" w:rsidP="009E58B8">
            <w:pPr>
              <w:jc w:val="both"/>
            </w:pPr>
            <w:r>
              <w:t>Измерительный преобразователь низкого давления (</w:t>
            </w:r>
            <w:r>
              <w:rPr>
                <w:lang w:val="en-US"/>
              </w:rPr>
              <w:t>B</w:t>
            </w:r>
            <w:r w:rsidRPr="007A1E81">
              <w:t>7</w:t>
            </w:r>
            <w:r>
              <w:t>)</w:t>
            </w:r>
          </w:p>
        </w:tc>
      </w:tr>
      <w:tr w:rsidR="004F31E5" w14:paraId="27E72BD1" w14:textId="77777777" w:rsidTr="004F31E5">
        <w:tc>
          <w:tcPr>
            <w:tcW w:w="4672" w:type="dxa"/>
          </w:tcPr>
          <w:p w14:paraId="5305EC8D" w14:textId="77777777" w:rsidR="004F31E5" w:rsidRDefault="004F31E5" w:rsidP="009E58B8">
            <w:pPr>
              <w:jc w:val="both"/>
            </w:pPr>
            <w:r>
              <w:t>Высокое давление (опция)</w:t>
            </w:r>
          </w:p>
        </w:tc>
        <w:tc>
          <w:tcPr>
            <w:tcW w:w="4673" w:type="dxa"/>
          </w:tcPr>
          <w:p w14:paraId="2550CD78" w14:textId="77777777" w:rsidR="004F31E5" w:rsidRDefault="007A1E81" w:rsidP="007A1E81">
            <w:pPr>
              <w:jc w:val="both"/>
            </w:pPr>
            <w:r>
              <w:t>Измерительный преобразователь высокого давления (</w:t>
            </w:r>
            <w:r>
              <w:rPr>
                <w:lang w:val="en-US"/>
              </w:rPr>
              <w:t>B</w:t>
            </w:r>
            <w:r>
              <w:t>6)</w:t>
            </w:r>
          </w:p>
        </w:tc>
      </w:tr>
    </w:tbl>
    <w:p w14:paraId="6A88C5BE" w14:textId="77777777" w:rsidR="004F31E5" w:rsidRDefault="004F31E5" w:rsidP="009E58B8">
      <w:pPr>
        <w:jc w:val="both"/>
      </w:pPr>
    </w:p>
    <w:p w14:paraId="1C16FB8B" w14:textId="77777777" w:rsidR="004F31E5" w:rsidRDefault="009E58B8" w:rsidP="009E58B8">
      <w:pPr>
        <w:jc w:val="both"/>
      </w:pPr>
      <w:r>
        <w:t xml:space="preserve"> </w:t>
      </w:r>
    </w:p>
    <w:p w14:paraId="38BCBE17" w14:textId="77777777" w:rsidR="004F31E5" w:rsidRDefault="004F31E5" w:rsidP="009E58B8">
      <w:pPr>
        <w:jc w:val="both"/>
      </w:pPr>
    </w:p>
    <w:p w14:paraId="3BD553D8" w14:textId="77777777" w:rsidR="004F31E5" w:rsidRDefault="004F31E5" w:rsidP="009E58B8">
      <w:pPr>
        <w:jc w:val="both"/>
      </w:pPr>
    </w:p>
    <w:p w14:paraId="25379D67" w14:textId="3F2485AC" w:rsidR="00B65D2F" w:rsidRDefault="00B65D2F" w:rsidP="009E58B8">
      <w:pPr>
        <w:jc w:val="both"/>
      </w:pPr>
    </w:p>
    <w:p w14:paraId="71756159" w14:textId="77777777" w:rsidR="00B65D2F" w:rsidRDefault="00B65D2F" w:rsidP="009E58B8">
      <w:pPr>
        <w:jc w:val="both"/>
      </w:pPr>
    </w:p>
    <w:p w14:paraId="2E8F9D81" w14:textId="77777777" w:rsidR="00B65D2F" w:rsidRDefault="00B65D2F" w:rsidP="009E58B8">
      <w:pPr>
        <w:jc w:val="both"/>
      </w:pPr>
    </w:p>
    <w:p w14:paraId="01FE56FF" w14:textId="77777777" w:rsidR="004F31E5" w:rsidRDefault="007A1E81" w:rsidP="007A1E81">
      <w:pPr>
        <w:shd w:val="clear" w:color="auto" w:fill="92D050"/>
        <w:jc w:val="both"/>
      </w:pPr>
      <w:r>
        <w:t>Стр. 22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A1E81" w14:paraId="6EA120A3" w14:textId="77777777" w:rsidTr="00FF0FED">
        <w:tc>
          <w:tcPr>
            <w:tcW w:w="4672" w:type="dxa"/>
          </w:tcPr>
          <w:p w14:paraId="155C19BB" w14:textId="77777777" w:rsidR="007A1E81" w:rsidRPr="004F31E5" w:rsidRDefault="007A1E81" w:rsidP="00FF0FED">
            <w:pPr>
              <w:jc w:val="both"/>
              <w:rPr>
                <w:b/>
              </w:rPr>
            </w:pPr>
            <w:r w:rsidRPr="004F31E5">
              <w:rPr>
                <w:b/>
              </w:rPr>
              <w:t>Контрольная функция</w:t>
            </w:r>
          </w:p>
        </w:tc>
        <w:tc>
          <w:tcPr>
            <w:tcW w:w="4673" w:type="dxa"/>
          </w:tcPr>
          <w:p w14:paraId="0953CB0B" w14:textId="77777777" w:rsidR="007A1E81" w:rsidRPr="004F31E5" w:rsidRDefault="007A1E81" w:rsidP="00FF0FED">
            <w:pPr>
              <w:jc w:val="both"/>
              <w:rPr>
                <w:b/>
              </w:rPr>
            </w:pPr>
            <w:r w:rsidRPr="004F31E5">
              <w:rPr>
                <w:b/>
              </w:rPr>
              <w:t>Датчик</w:t>
            </w:r>
          </w:p>
        </w:tc>
      </w:tr>
      <w:tr w:rsidR="007A1E81" w14:paraId="488D4607" w14:textId="77777777" w:rsidTr="00FF0FED">
        <w:tc>
          <w:tcPr>
            <w:tcW w:w="4672" w:type="dxa"/>
          </w:tcPr>
          <w:p w14:paraId="366DFD89" w14:textId="77777777" w:rsidR="007A1E81" w:rsidRDefault="007A1E81" w:rsidP="00FF0FED">
            <w:pPr>
              <w:jc w:val="both"/>
            </w:pPr>
            <w:r>
              <w:t>Снабжение маслом (стандарт)</w:t>
            </w:r>
          </w:p>
        </w:tc>
        <w:tc>
          <w:tcPr>
            <w:tcW w:w="4673" w:type="dxa"/>
          </w:tcPr>
          <w:p w14:paraId="34A42F09" w14:textId="77777777" w:rsidR="007A1E81" w:rsidRDefault="00C224B0" w:rsidP="007A1E81">
            <w:pPr>
              <w:autoSpaceDE w:val="0"/>
              <w:autoSpaceDN w:val="0"/>
              <w:adjustRightInd w:val="0"/>
              <w:rPr>
                <w:rFonts w:ascii="ArialUnicodeMS" w:hAnsi="ArialUnicodeMS" w:cs="ArialUnicodeMS"/>
                <w:sz w:val="20"/>
                <w:szCs w:val="20"/>
              </w:rPr>
            </w:pPr>
            <w:r>
              <w:t>Контроль уровня масла при помощи</w:t>
            </w:r>
            <w:r w:rsidR="007A1E81" w:rsidRPr="007A1E81">
              <w:t xml:space="preserve"> </w:t>
            </w:r>
            <w:r>
              <w:t xml:space="preserve">датчика </w:t>
            </w:r>
            <w:r w:rsidR="007A1E81">
              <w:rPr>
                <w:lang w:val="en-US"/>
              </w:rPr>
              <w:lastRenderedPageBreak/>
              <w:t>OLC</w:t>
            </w:r>
            <w:r w:rsidR="007A1E81" w:rsidRPr="007A1E81">
              <w:t>-</w:t>
            </w:r>
            <w:r w:rsidR="007A1E81">
              <w:rPr>
                <w:lang w:val="en-US"/>
              </w:rPr>
              <w:t>D</w:t>
            </w:r>
            <w:r w:rsidR="007A1E81" w:rsidRPr="007A1E81">
              <w:t xml:space="preserve">1 </w:t>
            </w:r>
            <w:r w:rsidR="007A1E81">
              <w:t>(</w:t>
            </w:r>
            <w:r w:rsidR="007A1E81">
              <w:rPr>
                <w:lang w:val="en-US"/>
              </w:rPr>
              <w:t>F</w:t>
            </w:r>
            <w:r w:rsidR="007A1E81" w:rsidRPr="007A1E81">
              <w:t xml:space="preserve">4) </w:t>
            </w:r>
            <w:r w:rsidR="007A1E81">
              <w:t xml:space="preserve">для моделей компрессоров </w:t>
            </w:r>
            <w:r w:rsidR="007A1E81" w:rsidRPr="007A1E81">
              <w:t>4</w:t>
            </w:r>
            <w:r w:rsidR="007A1E81">
              <w:rPr>
                <w:rFonts w:ascii="ArialUnicodeMS" w:hAnsi="ArialUnicodeMS" w:cs="ArialUnicodeMS"/>
                <w:sz w:val="20"/>
                <w:szCs w:val="20"/>
              </w:rPr>
              <w:t>VES-6Y - 4NES-20(Y)</w:t>
            </w:r>
          </w:p>
          <w:p w14:paraId="19AD43F0" w14:textId="77777777" w:rsidR="00C224B0" w:rsidRPr="00C224B0" w:rsidRDefault="00C224B0" w:rsidP="007A1E81">
            <w:pPr>
              <w:autoSpaceDE w:val="0"/>
              <w:autoSpaceDN w:val="0"/>
              <w:adjustRightInd w:val="0"/>
              <w:rPr>
                <w:rFonts w:ascii="ArialUnicodeMS" w:hAnsi="ArialUnicodeMS" w:cs="ArialUnicodeMS"/>
                <w:sz w:val="20"/>
                <w:szCs w:val="20"/>
              </w:rPr>
            </w:pPr>
            <w:r>
              <w:rPr>
                <w:rFonts w:ascii="ArialUnicodeMS" w:hAnsi="ArialUnicodeMS" w:cs="ArialUnicodeMS"/>
                <w:sz w:val="20"/>
                <w:szCs w:val="20"/>
              </w:rPr>
              <w:t xml:space="preserve">Контроль перепада давления масла при помощи устройства </w:t>
            </w:r>
            <w:r w:rsidRPr="00C224B0">
              <w:rPr>
                <w:rFonts w:ascii="ArialUnicodeMS" w:hAnsi="ArialUnicodeMS" w:cs="ArialUnicodeMS"/>
                <w:sz w:val="20"/>
                <w:szCs w:val="20"/>
              </w:rPr>
              <w:t xml:space="preserve">DP-1 (F4) для моделей компрессоров </w:t>
            </w:r>
            <w:r>
              <w:rPr>
                <w:rFonts w:ascii="ArialUnicodeMS" w:hAnsi="ArialUnicodeMS" w:cs="ArialUnicodeMS"/>
                <w:sz w:val="20"/>
                <w:szCs w:val="20"/>
              </w:rPr>
              <w:t>4JE-13Y - 8FE-70(Y)</w:t>
            </w:r>
          </w:p>
          <w:p w14:paraId="27141599" w14:textId="77777777" w:rsidR="00C224B0" w:rsidRPr="007A1E81" w:rsidRDefault="00C224B0" w:rsidP="007A1E81">
            <w:pPr>
              <w:autoSpaceDE w:val="0"/>
              <w:autoSpaceDN w:val="0"/>
              <w:adjustRightInd w:val="0"/>
            </w:pPr>
          </w:p>
        </w:tc>
      </w:tr>
      <w:tr w:rsidR="007A1E81" w14:paraId="71B4D8C9" w14:textId="77777777" w:rsidTr="00FF0FED">
        <w:tc>
          <w:tcPr>
            <w:tcW w:w="4672" w:type="dxa"/>
          </w:tcPr>
          <w:p w14:paraId="6EC46444" w14:textId="77777777" w:rsidR="007A1E81" w:rsidRDefault="00C224B0" w:rsidP="00C224B0">
            <w:pPr>
              <w:jc w:val="both"/>
            </w:pPr>
            <w:r>
              <w:lastRenderedPageBreak/>
              <w:t>Частота включений компрессора (стандарт)</w:t>
            </w:r>
          </w:p>
        </w:tc>
        <w:tc>
          <w:tcPr>
            <w:tcW w:w="4673" w:type="dxa"/>
          </w:tcPr>
          <w:p w14:paraId="7F4769DA" w14:textId="77777777" w:rsidR="007A1E81" w:rsidRPr="00C224B0" w:rsidRDefault="00C224B0" w:rsidP="00FF0FED">
            <w:pPr>
              <w:jc w:val="both"/>
              <w:rPr>
                <w:lang w:val="en-US"/>
              </w:rPr>
            </w:pPr>
            <w:r>
              <w:t xml:space="preserve">Встроен в </w:t>
            </w:r>
            <w:r>
              <w:rPr>
                <w:lang w:val="en-US"/>
              </w:rPr>
              <w:t>CM-RC-01</w:t>
            </w:r>
          </w:p>
        </w:tc>
      </w:tr>
      <w:tr w:rsidR="007A1E81" w14:paraId="3D435E10" w14:textId="77777777" w:rsidTr="00FF0FED">
        <w:tc>
          <w:tcPr>
            <w:tcW w:w="4672" w:type="dxa"/>
          </w:tcPr>
          <w:p w14:paraId="41ED9C51" w14:textId="77777777" w:rsidR="007A1E81" w:rsidRDefault="00C224B0" w:rsidP="00C224B0">
            <w:pPr>
              <w:jc w:val="both"/>
            </w:pPr>
            <w:r>
              <w:t>Температура в произвольной (любой) точке (опция)</w:t>
            </w:r>
          </w:p>
        </w:tc>
        <w:tc>
          <w:tcPr>
            <w:tcW w:w="4673" w:type="dxa"/>
          </w:tcPr>
          <w:p w14:paraId="5392AEA9" w14:textId="77777777" w:rsidR="007A1E81" w:rsidRPr="007A1E81" w:rsidRDefault="00C224B0" w:rsidP="00FF0FED">
            <w:pPr>
              <w:jc w:val="both"/>
            </w:pPr>
            <w:r>
              <w:t>Опциональный датчик</w:t>
            </w:r>
            <w:r w:rsidR="007209D5">
              <w:t xml:space="preserve"> температуры</w:t>
            </w:r>
          </w:p>
        </w:tc>
      </w:tr>
    </w:tbl>
    <w:p w14:paraId="5C7C6F64" w14:textId="77777777" w:rsidR="007A1E81" w:rsidRPr="007209D5" w:rsidRDefault="00C224B0" w:rsidP="007A1E81">
      <w:pPr>
        <w:jc w:val="both"/>
      </w:pPr>
      <w:r>
        <w:t>Модуль управления компрессором сравнивает</w:t>
      </w:r>
      <w:r w:rsidR="007209D5">
        <w:t xml:space="preserve"> измеренные значения с запрограммированными данными. При этом он выводит сообщения через </w:t>
      </w:r>
      <w:r w:rsidR="007209D5">
        <w:rPr>
          <w:lang w:val="en-US"/>
        </w:rPr>
        <w:t>Modbus</w:t>
      </w:r>
      <w:r w:rsidR="007209D5">
        <w:t xml:space="preserve"> и подаёт сигналы о рабочем состоянии с помощью светодиодов различных цветов, смотрите Главу Защитные функции, страница 28. При работе за границами области применения, недостатке масла или слишком высокой температуре двигателя компрессор отключается. Частота включений и результат измерений опционального датчика температуры контролируются и протоколируются</w:t>
      </w:r>
      <w:r w:rsidR="000E20FB">
        <w:t>.</w:t>
      </w:r>
    </w:p>
    <w:p w14:paraId="2CCA3887" w14:textId="77777777" w:rsidR="007A1E81" w:rsidRDefault="007A1E81" w:rsidP="007A1E81">
      <w:pPr>
        <w:shd w:val="clear" w:color="auto" w:fill="FFFFFF" w:themeFill="background1"/>
        <w:jc w:val="both"/>
      </w:pPr>
    </w:p>
    <w:p w14:paraId="3EA9816E" w14:textId="77777777" w:rsidR="00B65D2F" w:rsidRDefault="00B65D2F" w:rsidP="007A1E81">
      <w:pPr>
        <w:shd w:val="clear" w:color="auto" w:fill="FFFFFF" w:themeFill="background1"/>
        <w:jc w:val="both"/>
      </w:pPr>
    </w:p>
    <w:p w14:paraId="64E76DC7" w14:textId="77777777" w:rsidR="00DF0EA9" w:rsidRPr="00DF0EA9" w:rsidRDefault="00740D6D" w:rsidP="007A1E81">
      <w:pPr>
        <w:shd w:val="clear" w:color="auto" w:fill="FFFFFF" w:themeFill="background1"/>
        <w:jc w:val="both"/>
        <w:rPr>
          <w:b/>
        </w:rPr>
      </w:pPr>
      <w:r>
        <w:rPr>
          <w:b/>
        </w:rPr>
        <w:t>5 Электрическое</w:t>
      </w:r>
      <w:r w:rsidR="00DF0EA9" w:rsidRPr="00DF0EA9">
        <w:rPr>
          <w:b/>
        </w:rPr>
        <w:t xml:space="preserve"> </w:t>
      </w:r>
      <w:r>
        <w:rPr>
          <w:b/>
        </w:rPr>
        <w:t>подключение</w:t>
      </w:r>
    </w:p>
    <w:p w14:paraId="1D6B6A39" w14:textId="77777777" w:rsidR="004F31E5" w:rsidRDefault="00DF0EA9" w:rsidP="009E58B8">
      <w:pPr>
        <w:jc w:val="both"/>
      </w:pPr>
      <w:r>
        <w:t>Когда двигатель не работает,</w:t>
      </w:r>
      <w:r w:rsidRPr="00DF0EA9">
        <w:t xml:space="preserve"> </w:t>
      </w:r>
      <w:r>
        <w:t>оставляйте модуль управления компрессором под напряжением. Модуль при необхо</w:t>
      </w:r>
      <w:r w:rsidR="004D6C92">
        <w:t>димости включи</w:t>
      </w:r>
      <w:r>
        <w:t>т подо</w:t>
      </w:r>
      <w:r w:rsidR="004D6C92">
        <w:t>греватель масла. Это обеспечи</w:t>
      </w:r>
      <w:r>
        <w:t xml:space="preserve">т </w:t>
      </w:r>
      <w:r w:rsidR="004D6C92">
        <w:t>смазочные свойства масла также после длительного периода простоя.</w:t>
      </w:r>
    </w:p>
    <w:p w14:paraId="3CD6DB02" w14:textId="77777777" w:rsidR="004D6C92" w:rsidRDefault="004D6C92" w:rsidP="009E58B8">
      <w:pPr>
        <w:jc w:val="both"/>
      </w:pPr>
      <w:r>
        <w:t>Обесточивайте модуль только при запланированном длительном периоде простоя компрессора или для технического обслуживания.</w:t>
      </w:r>
    </w:p>
    <w:p w14:paraId="0A2C1FA7" w14:textId="77777777" w:rsidR="00693233" w:rsidRDefault="00693233" w:rsidP="009E58B8">
      <w:pPr>
        <w:jc w:val="both"/>
      </w:pPr>
    </w:p>
    <w:p w14:paraId="199CAE73" w14:textId="77777777" w:rsidR="004D6C92" w:rsidRPr="004D6C92" w:rsidRDefault="004D6C92" w:rsidP="009E58B8">
      <w:pPr>
        <w:jc w:val="both"/>
        <w:rPr>
          <w:b/>
        </w:rPr>
      </w:pPr>
      <w:r w:rsidRPr="004D6C92">
        <w:rPr>
          <w:b/>
        </w:rPr>
        <w:t>5.1 Принципиальная электрическая схема для пуска с разделенными обмотками</w:t>
      </w:r>
    </w:p>
    <w:p w14:paraId="2ADD39A3" w14:textId="77777777" w:rsidR="0080020A" w:rsidRDefault="004D6C92" w:rsidP="0080020A">
      <w:pPr>
        <w:jc w:val="both"/>
      </w:pPr>
      <w:r>
        <w:t>Принципиальную электрическую схему смотрите на Рисунке 2, страница 23. При прямом пуске</w:t>
      </w:r>
      <w:r w:rsidR="009C7854">
        <w:t xml:space="preserve"> исключается линия 4: контактор </w:t>
      </w:r>
      <w:r w:rsidR="009C7854">
        <w:rPr>
          <w:lang w:val="en-US"/>
        </w:rPr>
        <w:t>K</w:t>
      </w:r>
      <w:r w:rsidR="009C7854" w:rsidRPr="009C7854">
        <w:t xml:space="preserve">2 </w:t>
      </w:r>
      <w:r w:rsidR="009C7854">
        <w:t xml:space="preserve">и </w:t>
      </w:r>
      <w:r w:rsidR="00E04DE9">
        <w:t xml:space="preserve">тепловое </w:t>
      </w:r>
      <w:r w:rsidR="009C7854">
        <w:t xml:space="preserve">реле </w:t>
      </w:r>
      <w:r w:rsidR="009C7854">
        <w:rPr>
          <w:lang w:val="en-US"/>
        </w:rPr>
        <w:t>F</w:t>
      </w:r>
      <w:r w:rsidR="009C7854" w:rsidRPr="009C7854">
        <w:t xml:space="preserve">14, а </w:t>
      </w:r>
      <w:r w:rsidR="009C7854">
        <w:t>также кабельное соединение на клеммной колод</w:t>
      </w:r>
      <w:r w:rsidR="002B35A5">
        <w:t>ке</w:t>
      </w:r>
      <w:r w:rsidR="009C7854">
        <w:t xml:space="preserve"> </w:t>
      </w:r>
      <w:r w:rsidR="009C7854">
        <w:rPr>
          <w:lang w:val="en-US"/>
        </w:rPr>
        <w:t>CN</w:t>
      </w:r>
      <w:r w:rsidR="009C7854" w:rsidRPr="009C7854">
        <w:t>2, клемма 1</w:t>
      </w:r>
      <w:r w:rsidR="009C7854">
        <w:t>.</w:t>
      </w:r>
      <w:r w:rsidR="0080020A">
        <w:t xml:space="preserve"> Для плавного пуска и работы с частотным преобразователем также используется только один контактор двигателя.</w:t>
      </w:r>
    </w:p>
    <w:p w14:paraId="03F8DD1D" w14:textId="77777777" w:rsidR="004F31E5" w:rsidRDefault="0080020A" w:rsidP="009E58B8">
      <w:pPr>
        <w:jc w:val="both"/>
      </w:pPr>
      <w:r>
        <w:t>При работе с частотным преобразователем обратите внимание</w:t>
      </w:r>
      <w:r w:rsidR="008F4712">
        <w:t xml:space="preserve"> на следующее</w:t>
      </w:r>
      <w:r>
        <w:t>:</w:t>
      </w:r>
      <w:r w:rsidR="008F4712">
        <w:t xml:space="preserve"> при первом включении</w:t>
      </w:r>
      <w:r>
        <w:t xml:space="preserve"> пусковой сигнал даётся модулю управления компрессором только после зарядки промежуточного контура постоянного тока</w:t>
      </w:r>
      <w:r w:rsidR="008F4712">
        <w:t>.</w:t>
      </w:r>
    </w:p>
    <w:p w14:paraId="59C711D3" w14:textId="77777777" w:rsidR="00693233" w:rsidRDefault="00693233" w:rsidP="009E58B8">
      <w:pPr>
        <w:jc w:val="both"/>
      </w:pPr>
    </w:p>
    <w:p w14:paraId="7D474C2A" w14:textId="77777777" w:rsidR="008F4712" w:rsidRDefault="008F4712" w:rsidP="008F4712">
      <w:pPr>
        <w:jc w:val="both"/>
        <w:rPr>
          <w:b/>
        </w:rPr>
      </w:pPr>
      <w:r>
        <w:rPr>
          <w:b/>
        </w:rPr>
        <w:t>5.2</w:t>
      </w:r>
      <w:r w:rsidRPr="004D6C92">
        <w:rPr>
          <w:b/>
        </w:rPr>
        <w:t xml:space="preserve"> Принципиальная </w:t>
      </w:r>
      <w:r>
        <w:rPr>
          <w:b/>
        </w:rPr>
        <w:t>электрическая схема для пуска по схеме «звезда-треугольник»</w:t>
      </w:r>
    </w:p>
    <w:p w14:paraId="3341F506" w14:textId="77777777" w:rsidR="008F4712" w:rsidRDefault="008F4712" w:rsidP="008F4712">
      <w:pPr>
        <w:jc w:val="both"/>
      </w:pPr>
      <w:r>
        <w:t>При пуске по схеме «звезда-треугольник» контакторы двигател</w:t>
      </w:r>
      <w:r w:rsidR="004D1700">
        <w:t>я подключаются не в соответствии</w:t>
      </w:r>
      <w:r w:rsidRPr="008F4712">
        <w:t xml:space="preserve"> </w:t>
      </w:r>
      <w:r>
        <w:t>обозначение</w:t>
      </w:r>
      <w:r w:rsidR="004D1700">
        <w:t>м</w:t>
      </w:r>
      <w:r>
        <w:t xml:space="preserve"> клемм на </w:t>
      </w:r>
      <w:r>
        <w:rPr>
          <w:lang w:val="en-US"/>
        </w:rPr>
        <w:t>CM</w:t>
      </w:r>
      <w:r w:rsidRPr="008F4712">
        <w:t>-</w:t>
      </w:r>
      <w:r>
        <w:rPr>
          <w:lang w:val="en-US"/>
        </w:rPr>
        <w:t>RC</w:t>
      </w:r>
      <w:r w:rsidRPr="008F4712">
        <w:t>-01</w:t>
      </w:r>
      <w:r w:rsidR="004D1700">
        <w:t>, смотрите Рисунок 3 на странице 24.</w:t>
      </w:r>
    </w:p>
    <w:p w14:paraId="4503A26B" w14:textId="77777777" w:rsidR="00693233" w:rsidRDefault="00693233" w:rsidP="008F4712">
      <w:pPr>
        <w:jc w:val="both"/>
      </w:pPr>
    </w:p>
    <w:p w14:paraId="0461B423" w14:textId="77777777" w:rsidR="00F431D1" w:rsidRPr="00F431D1" w:rsidRDefault="00F431D1" w:rsidP="008F4712">
      <w:pPr>
        <w:jc w:val="both"/>
        <w:rPr>
          <w:b/>
        </w:rPr>
      </w:pPr>
      <w:r w:rsidRPr="00F431D1">
        <w:rPr>
          <w:b/>
        </w:rPr>
        <w:t>5.3 Условные обозначения на принципиальных электрических схемах</w:t>
      </w: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1838"/>
        <w:gridCol w:w="7513"/>
      </w:tblGrid>
      <w:tr w:rsidR="00F431D1" w14:paraId="66BB05D2" w14:textId="77777777" w:rsidTr="00F431D1">
        <w:tc>
          <w:tcPr>
            <w:tcW w:w="1838" w:type="dxa"/>
          </w:tcPr>
          <w:p w14:paraId="334844BC" w14:textId="77777777" w:rsidR="00F431D1" w:rsidRPr="00F431D1" w:rsidRDefault="00F431D1" w:rsidP="009E58B8">
            <w:pPr>
              <w:jc w:val="both"/>
              <w:rPr>
                <w:b/>
              </w:rPr>
            </w:pPr>
            <w:r w:rsidRPr="00F431D1">
              <w:rPr>
                <w:b/>
              </w:rPr>
              <w:t>Сокращение</w:t>
            </w:r>
          </w:p>
        </w:tc>
        <w:tc>
          <w:tcPr>
            <w:tcW w:w="7513" w:type="dxa"/>
          </w:tcPr>
          <w:p w14:paraId="7681A59A" w14:textId="77777777" w:rsidR="00F431D1" w:rsidRPr="00F431D1" w:rsidRDefault="00F431D1" w:rsidP="009E58B8">
            <w:pPr>
              <w:jc w:val="both"/>
              <w:rPr>
                <w:b/>
              </w:rPr>
            </w:pPr>
            <w:r w:rsidRPr="00F431D1">
              <w:rPr>
                <w:b/>
              </w:rPr>
              <w:t>Компонент</w:t>
            </w:r>
          </w:p>
        </w:tc>
      </w:tr>
      <w:tr w:rsidR="00F431D1" w14:paraId="17DAD72C" w14:textId="77777777" w:rsidTr="00F431D1">
        <w:tc>
          <w:tcPr>
            <w:tcW w:w="1838" w:type="dxa"/>
          </w:tcPr>
          <w:p w14:paraId="2FDB3350" w14:textId="77777777" w:rsidR="00F431D1" w:rsidRPr="00F431D1" w:rsidRDefault="00F431D1" w:rsidP="009E58B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B1</w:t>
            </w:r>
          </w:p>
        </w:tc>
        <w:tc>
          <w:tcPr>
            <w:tcW w:w="7513" w:type="dxa"/>
          </w:tcPr>
          <w:p w14:paraId="074C5EBB" w14:textId="77777777" w:rsidR="00F431D1" w:rsidRPr="00F431D1" w:rsidRDefault="00F431D1" w:rsidP="009E58B8">
            <w:pPr>
              <w:jc w:val="both"/>
            </w:pPr>
            <w:r>
              <w:t>Команда для запуска компрессора (Пусковой сигнал от контроллера установки)</w:t>
            </w:r>
          </w:p>
        </w:tc>
      </w:tr>
      <w:tr w:rsidR="00F431D1" w14:paraId="70BE2A58" w14:textId="77777777" w:rsidTr="00F431D1">
        <w:tc>
          <w:tcPr>
            <w:tcW w:w="1838" w:type="dxa"/>
          </w:tcPr>
          <w:p w14:paraId="417D5F0B" w14:textId="77777777" w:rsidR="00F431D1" w:rsidRPr="00F431D1" w:rsidRDefault="00F431D1" w:rsidP="009E58B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B6</w:t>
            </w:r>
          </w:p>
        </w:tc>
        <w:tc>
          <w:tcPr>
            <w:tcW w:w="7513" w:type="dxa"/>
          </w:tcPr>
          <w:p w14:paraId="01B3FB59" w14:textId="77777777" w:rsidR="00F431D1" w:rsidRPr="00F431D1" w:rsidRDefault="00F431D1" w:rsidP="009E58B8">
            <w:pPr>
              <w:jc w:val="both"/>
            </w:pPr>
            <w:r>
              <w:t>Измерительный преобразователь высокого давления</w:t>
            </w:r>
          </w:p>
        </w:tc>
      </w:tr>
      <w:tr w:rsidR="00F431D1" w14:paraId="33CD10CF" w14:textId="77777777" w:rsidTr="00F431D1">
        <w:tc>
          <w:tcPr>
            <w:tcW w:w="1838" w:type="dxa"/>
          </w:tcPr>
          <w:p w14:paraId="4A6B67D5" w14:textId="77777777" w:rsidR="00F431D1" w:rsidRPr="00F431D1" w:rsidRDefault="00F431D1" w:rsidP="009E58B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B7</w:t>
            </w:r>
          </w:p>
        </w:tc>
        <w:tc>
          <w:tcPr>
            <w:tcW w:w="7513" w:type="dxa"/>
          </w:tcPr>
          <w:p w14:paraId="157B3C82" w14:textId="77777777" w:rsidR="00F431D1" w:rsidRDefault="00F431D1" w:rsidP="009E58B8">
            <w:pPr>
              <w:jc w:val="both"/>
            </w:pPr>
            <w:r>
              <w:t>Измерительный преобразователь низкого давления</w:t>
            </w:r>
          </w:p>
        </w:tc>
      </w:tr>
      <w:tr w:rsidR="00F431D1" w14:paraId="5C572CEE" w14:textId="77777777" w:rsidTr="00F431D1">
        <w:tc>
          <w:tcPr>
            <w:tcW w:w="1838" w:type="dxa"/>
          </w:tcPr>
          <w:p w14:paraId="5D0A96E9" w14:textId="77777777" w:rsidR="00F431D1" w:rsidRPr="00F431D1" w:rsidRDefault="00F431D1" w:rsidP="009E58B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lastRenderedPageBreak/>
              <w:t>F1</w:t>
            </w:r>
          </w:p>
        </w:tc>
        <w:tc>
          <w:tcPr>
            <w:tcW w:w="7513" w:type="dxa"/>
          </w:tcPr>
          <w:p w14:paraId="7A4C4DF2" w14:textId="77777777" w:rsidR="00F431D1" w:rsidRPr="00F431D1" w:rsidRDefault="00F431D1" w:rsidP="009E58B8">
            <w:pPr>
              <w:jc w:val="both"/>
            </w:pPr>
            <w:r>
              <w:rPr>
                <w:lang w:val="en-US"/>
              </w:rPr>
              <w:t>Главный предохранитель</w:t>
            </w:r>
          </w:p>
        </w:tc>
      </w:tr>
      <w:tr w:rsidR="00F431D1" w14:paraId="393D9B48" w14:textId="77777777" w:rsidTr="00F431D1">
        <w:tc>
          <w:tcPr>
            <w:tcW w:w="1838" w:type="dxa"/>
          </w:tcPr>
          <w:p w14:paraId="17639595" w14:textId="77777777" w:rsidR="00F431D1" w:rsidRPr="00F431D1" w:rsidRDefault="00F431D1" w:rsidP="009E58B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F2</w:t>
            </w:r>
          </w:p>
        </w:tc>
        <w:tc>
          <w:tcPr>
            <w:tcW w:w="7513" w:type="dxa"/>
          </w:tcPr>
          <w:p w14:paraId="626E36EA" w14:textId="77777777" w:rsidR="00F431D1" w:rsidRPr="00F431D1" w:rsidRDefault="00F431D1" w:rsidP="009E58B8">
            <w:pPr>
              <w:jc w:val="both"/>
            </w:pPr>
            <w:r>
              <w:t>Предохранитель компрессора</w:t>
            </w:r>
          </w:p>
        </w:tc>
      </w:tr>
      <w:tr w:rsidR="00F431D1" w14:paraId="297A81B8" w14:textId="77777777" w:rsidTr="00F431D1">
        <w:tc>
          <w:tcPr>
            <w:tcW w:w="1838" w:type="dxa"/>
          </w:tcPr>
          <w:p w14:paraId="0B7ADEB1" w14:textId="77777777" w:rsidR="00F431D1" w:rsidRPr="00F431D1" w:rsidRDefault="00F431D1" w:rsidP="009E58B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F3</w:t>
            </w:r>
          </w:p>
        </w:tc>
        <w:tc>
          <w:tcPr>
            <w:tcW w:w="7513" w:type="dxa"/>
          </w:tcPr>
          <w:p w14:paraId="03BDF55C" w14:textId="77777777" w:rsidR="00F431D1" w:rsidRPr="00F431D1" w:rsidRDefault="00F431D1" w:rsidP="009E58B8">
            <w:pPr>
              <w:jc w:val="both"/>
            </w:pPr>
            <w:r>
              <w:t>Предохранитель цепи управления</w:t>
            </w:r>
          </w:p>
        </w:tc>
      </w:tr>
      <w:tr w:rsidR="00E04DE9" w14:paraId="57C7894A" w14:textId="77777777" w:rsidTr="00F431D1">
        <w:tc>
          <w:tcPr>
            <w:tcW w:w="1838" w:type="dxa"/>
          </w:tcPr>
          <w:p w14:paraId="5BCF4BA1" w14:textId="77777777" w:rsidR="00E04DE9" w:rsidRPr="00E04DE9" w:rsidRDefault="00E04DE9" w:rsidP="009E58B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F4</w:t>
            </w:r>
          </w:p>
        </w:tc>
        <w:tc>
          <w:tcPr>
            <w:tcW w:w="7513" w:type="dxa"/>
          </w:tcPr>
          <w:p w14:paraId="3A954CE2" w14:textId="77777777" w:rsidR="00E04DE9" w:rsidRDefault="00E04DE9" w:rsidP="00E04DE9">
            <w:pPr>
              <w:autoSpaceDE w:val="0"/>
              <w:autoSpaceDN w:val="0"/>
              <w:adjustRightInd w:val="0"/>
              <w:rPr>
                <w:rFonts w:ascii="ArialUnicodeMS" w:hAnsi="ArialUnicodeMS" w:cs="ArialUnicodeMS"/>
                <w:sz w:val="20"/>
                <w:szCs w:val="20"/>
              </w:rPr>
            </w:pPr>
            <w:r>
              <w:t xml:space="preserve">Контроль масла: </w:t>
            </w:r>
            <w:r>
              <w:rPr>
                <w:rFonts w:ascii="ArialUnicodeMS" w:hAnsi="ArialUnicodeMS" w:cs="ArialUnicodeMS"/>
                <w:sz w:val="20"/>
                <w:szCs w:val="20"/>
              </w:rPr>
              <w:t>4VES-6Y .. 4NES-20(Y): OLCD1</w:t>
            </w:r>
          </w:p>
          <w:p w14:paraId="0CB35B70" w14:textId="77777777" w:rsidR="00E04DE9" w:rsidRPr="00E04DE9" w:rsidRDefault="00E04DE9" w:rsidP="00E04DE9">
            <w:pPr>
              <w:jc w:val="both"/>
            </w:pPr>
            <w:r>
              <w:rPr>
                <w:rFonts w:ascii="ArialUnicodeMS" w:hAnsi="ArialUnicodeMS" w:cs="ArialUnicodeMS"/>
                <w:sz w:val="20"/>
                <w:szCs w:val="20"/>
              </w:rPr>
              <w:t>/ 4JE-13Y .. 8FE-80(Y): DP-1</w:t>
            </w:r>
          </w:p>
        </w:tc>
      </w:tr>
      <w:tr w:rsidR="00E04DE9" w14:paraId="4AF5EE5A" w14:textId="77777777" w:rsidTr="00F431D1">
        <w:tc>
          <w:tcPr>
            <w:tcW w:w="1838" w:type="dxa"/>
          </w:tcPr>
          <w:p w14:paraId="1CEABF2A" w14:textId="77777777" w:rsidR="00E04DE9" w:rsidRDefault="00E04DE9" w:rsidP="009E58B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F5</w:t>
            </w:r>
          </w:p>
        </w:tc>
        <w:tc>
          <w:tcPr>
            <w:tcW w:w="7513" w:type="dxa"/>
          </w:tcPr>
          <w:p w14:paraId="74B47B95" w14:textId="77777777" w:rsidR="00E04DE9" w:rsidRPr="00E04DE9" w:rsidRDefault="00E04DE9" w:rsidP="00E04DE9">
            <w:pPr>
              <w:autoSpaceDE w:val="0"/>
              <w:autoSpaceDN w:val="0"/>
              <w:adjustRightInd w:val="0"/>
            </w:pPr>
            <w:r>
              <w:t>Реле высокого давления</w:t>
            </w:r>
          </w:p>
        </w:tc>
      </w:tr>
      <w:tr w:rsidR="00E04DE9" w14:paraId="0D736561" w14:textId="77777777" w:rsidTr="00F431D1">
        <w:tc>
          <w:tcPr>
            <w:tcW w:w="1838" w:type="dxa"/>
          </w:tcPr>
          <w:p w14:paraId="57C5C9D6" w14:textId="77777777" w:rsidR="00E04DE9" w:rsidRPr="00E04DE9" w:rsidRDefault="00E04DE9" w:rsidP="009E58B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F13</w:t>
            </w:r>
          </w:p>
        </w:tc>
        <w:tc>
          <w:tcPr>
            <w:tcW w:w="7513" w:type="dxa"/>
          </w:tcPr>
          <w:p w14:paraId="59DCFA19" w14:textId="77777777" w:rsidR="00E04DE9" w:rsidRPr="00E04DE9" w:rsidRDefault="00E04DE9" w:rsidP="00E04DE9">
            <w:pPr>
              <w:autoSpaceDE w:val="0"/>
              <w:autoSpaceDN w:val="0"/>
              <w:adjustRightInd w:val="0"/>
            </w:pPr>
            <w:r w:rsidRPr="00E04DE9">
              <w:t xml:space="preserve">Тепловое </w:t>
            </w:r>
            <w:r>
              <w:t>р</w:t>
            </w:r>
            <w:r w:rsidRPr="00E04DE9">
              <w:t xml:space="preserve">еле </w:t>
            </w:r>
            <w:r>
              <w:t xml:space="preserve">«Двигатель» (1-я разделенная обмотка и </w:t>
            </w:r>
            <w:r>
              <w:rPr>
                <w:rFonts w:ascii="ArialUnicodeMS" w:hAnsi="ArialUnicodeMS" w:cs="ArialUnicodeMS"/>
                <w:sz w:val="20"/>
                <w:szCs w:val="20"/>
              </w:rPr>
              <w:t>Y/Δ)</w:t>
            </w:r>
          </w:p>
        </w:tc>
      </w:tr>
      <w:tr w:rsidR="00E04DE9" w14:paraId="016B8335" w14:textId="77777777" w:rsidTr="00F431D1">
        <w:tc>
          <w:tcPr>
            <w:tcW w:w="1838" w:type="dxa"/>
          </w:tcPr>
          <w:p w14:paraId="1F04FAFB" w14:textId="77777777" w:rsidR="00E04DE9" w:rsidRDefault="00E04DE9" w:rsidP="009E58B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F14</w:t>
            </w:r>
          </w:p>
        </w:tc>
        <w:tc>
          <w:tcPr>
            <w:tcW w:w="7513" w:type="dxa"/>
          </w:tcPr>
          <w:p w14:paraId="1D1D2044" w14:textId="77777777" w:rsidR="00E04DE9" w:rsidRPr="00E04DE9" w:rsidRDefault="00E04DE9" w:rsidP="00E04DE9">
            <w:pPr>
              <w:autoSpaceDE w:val="0"/>
              <w:autoSpaceDN w:val="0"/>
              <w:adjustRightInd w:val="0"/>
            </w:pPr>
            <w:r w:rsidRPr="00E04DE9">
              <w:t xml:space="preserve">Тепловое </w:t>
            </w:r>
            <w:r>
              <w:t>р</w:t>
            </w:r>
            <w:r w:rsidRPr="00E04DE9">
              <w:t xml:space="preserve">еле </w:t>
            </w:r>
            <w:r>
              <w:t>«Двигатель» (2</w:t>
            </w:r>
            <w:r w:rsidR="00FF0FED">
              <w:t>-я разделенная обмотка</w:t>
            </w:r>
            <w:r>
              <w:rPr>
                <w:rFonts w:ascii="ArialUnicodeMS" w:hAnsi="ArialUnicodeMS" w:cs="ArialUnicodeMS"/>
                <w:sz w:val="20"/>
                <w:szCs w:val="20"/>
              </w:rPr>
              <w:t>)</w:t>
            </w:r>
          </w:p>
        </w:tc>
      </w:tr>
      <w:tr w:rsidR="00FF0FED" w14:paraId="4B94B95D" w14:textId="77777777" w:rsidTr="00F431D1">
        <w:tc>
          <w:tcPr>
            <w:tcW w:w="1838" w:type="dxa"/>
          </w:tcPr>
          <w:p w14:paraId="14954C11" w14:textId="77777777" w:rsidR="00FF0FED" w:rsidRPr="00FF0FED" w:rsidRDefault="00FF0FED" w:rsidP="009E58B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F17</w:t>
            </w:r>
          </w:p>
        </w:tc>
        <w:tc>
          <w:tcPr>
            <w:tcW w:w="7513" w:type="dxa"/>
          </w:tcPr>
          <w:p w14:paraId="3E93EA6A" w14:textId="77777777" w:rsidR="00FF0FED" w:rsidRPr="00E04DE9" w:rsidRDefault="00FA4842" w:rsidP="00E04DE9">
            <w:pPr>
              <w:autoSpaceDE w:val="0"/>
              <w:autoSpaceDN w:val="0"/>
              <w:adjustRightInd w:val="0"/>
            </w:pPr>
            <w:r>
              <w:rPr>
                <w:rFonts w:cs="HelveticaCyr-Upright"/>
                <w:lang w:val="en-US"/>
              </w:rPr>
              <w:t>Предохранитель регулировочного</w:t>
            </w:r>
            <w:r w:rsidR="00FF0FED">
              <w:rPr>
                <w:rFonts w:cs="HelveticaCyr-Upright"/>
                <w:lang w:val="en-US"/>
              </w:rPr>
              <w:t xml:space="preserve"> трансформатора</w:t>
            </w:r>
          </w:p>
        </w:tc>
      </w:tr>
      <w:tr w:rsidR="00FF0FED" w14:paraId="2FF5DACD" w14:textId="77777777" w:rsidTr="00F431D1">
        <w:tc>
          <w:tcPr>
            <w:tcW w:w="1838" w:type="dxa"/>
          </w:tcPr>
          <w:p w14:paraId="239806A5" w14:textId="77777777" w:rsidR="00FF0FED" w:rsidRDefault="00FF0FED" w:rsidP="009E58B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H3</w:t>
            </w:r>
          </w:p>
        </w:tc>
        <w:tc>
          <w:tcPr>
            <w:tcW w:w="7513" w:type="dxa"/>
          </w:tcPr>
          <w:p w14:paraId="1A43A3F6" w14:textId="77777777" w:rsidR="00FF0FED" w:rsidRPr="00FF0FED" w:rsidRDefault="00FF0FED" w:rsidP="00E04DE9">
            <w:pPr>
              <w:autoSpaceDE w:val="0"/>
              <w:autoSpaceDN w:val="0"/>
              <w:adjustRightInd w:val="0"/>
              <w:rPr>
                <w:rFonts w:cs="HelveticaCyr-Upright"/>
              </w:rPr>
            </w:pPr>
            <w:r>
              <w:rPr>
                <w:rFonts w:cs="HelveticaCyr-Upright"/>
              </w:rPr>
              <w:t>Сигнальная лампа «Общая неисправность»</w:t>
            </w:r>
          </w:p>
        </w:tc>
      </w:tr>
      <w:tr w:rsidR="00FF0FED" w14:paraId="638E261E" w14:textId="77777777" w:rsidTr="00F431D1">
        <w:tc>
          <w:tcPr>
            <w:tcW w:w="1838" w:type="dxa"/>
          </w:tcPr>
          <w:p w14:paraId="05D7BA6D" w14:textId="77777777" w:rsidR="00FF0FED" w:rsidRDefault="00FF0FED" w:rsidP="009E58B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K1</w:t>
            </w:r>
          </w:p>
        </w:tc>
        <w:tc>
          <w:tcPr>
            <w:tcW w:w="7513" w:type="dxa"/>
          </w:tcPr>
          <w:p w14:paraId="401793CE" w14:textId="77777777" w:rsidR="00FF0FED" w:rsidRPr="00FF0FED" w:rsidRDefault="00FF0FED" w:rsidP="00E04DE9">
            <w:pPr>
              <w:autoSpaceDE w:val="0"/>
              <w:autoSpaceDN w:val="0"/>
              <w:adjustRightInd w:val="0"/>
              <w:rPr>
                <w:rFonts w:cs="HelveticaCyr-Upright"/>
              </w:rPr>
            </w:pPr>
            <w:r>
              <w:rPr>
                <w:rFonts w:cs="HelveticaCyr-Upright"/>
              </w:rPr>
              <w:t>Контактор 1-ой разделенной обмотки (</w:t>
            </w:r>
            <w:r>
              <w:rPr>
                <w:rFonts w:cs="HelveticaCyr-Upright"/>
                <w:lang w:val="en-US"/>
              </w:rPr>
              <w:t>PW</w:t>
            </w:r>
            <w:r w:rsidRPr="00FF0FED">
              <w:rPr>
                <w:rFonts w:cs="HelveticaCyr-Upright"/>
              </w:rPr>
              <w:t xml:space="preserve">) </w:t>
            </w:r>
            <w:r>
              <w:rPr>
                <w:rFonts w:cs="HelveticaCyr-Upright"/>
              </w:rPr>
              <w:t>или главный контактор (</w:t>
            </w:r>
            <w:r>
              <w:rPr>
                <w:rFonts w:ascii="ArialUnicodeMS" w:hAnsi="ArialUnicodeMS" w:cs="ArialUnicodeMS"/>
                <w:sz w:val="20"/>
                <w:szCs w:val="20"/>
              </w:rPr>
              <w:t>Y/Δ)</w:t>
            </w:r>
          </w:p>
        </w:tc>
      </w:tr>
      <w:tr w:rsidR="00FF0FED" w14:paraId="23ECF36B" w14:textId="77777777" w:rsidTr="00F431D1">
        <w:tc>
          <w:tcPr>
            <w:tcW w:w="1838" w:type="dxa"/>
          </w:tcPr>
          <w:p w14:paraId="5F593665" w14:textId="77777777" w:rsidR="00FF0FED" w:rsidRPr="00FF0FED" w:rsidRDefault="00FF0FED" w:rsidP="009E58B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K2</w:t>
            </w:r>
          </w:p>
        </w:tc>
        <w:tc>
          <w:tcPr>
            <w:tcW w:w="7513" w:type="dxa"/>
          </w:tcPr>
          <w:p w14:paraId="7C88B74D" w14:textId="77777777" w:rsidR="00FF0FED" w:rsidRDefault="00FF0FED" w:rsidP="00FF0FED">
            <w:pPr>
              <w:autoSpaceDE w:val="0"/>
              <w:autoSpaceDN w:val="0"/>
              <w:adjustRightInd w:val="0"/>
              <w:rPr>
                <w:rFonts w:cs="HelveticaCyr-Upright"/>
              </w:rPr>
            </w:pPr>
            <w:r>
              <w:rPr>
                <w:rFonts w:cs="HelveticaCyr-Upright"/>
              </w:rPr>
              <w:t>Контактор 2-ой разделенной обмотки (</w:t>
            </w:r>
            <w:r>
              <w:rPr>
                <w:rFonts w:cs="HelveticaCyr-Upright"/>
                <w:lang w:val="en-US"/>
              </w:rPr>
              <w:t>PW</w:t>
            </w:r>
            <w:r w:rsidRPr="00FF0FED">
              <w:rPr>
                <w:rFonts w:cs="HelveticaCyr-Upright"/>
              </w:rPr>
              <w:t xml:space="preserve">) </w:t>
            </w:r>
            <w:r>
              <w:rPr>
                <w:rFonts w:cs="HelveticaCyr-Upright"/>
              </w:rPr>
              <w:t>или контактор</w:t>
            </w:r>
            <w:r w:rsidRPr="00FF0FED">
              <w:rPr>
                <w:rFonts w:cs="HelveticaCyr-Upright"/>
              </w:rPr>
              <w:t xml:space="preserve"> </w:t>
            </w:r>
            <w:r>
              <w:rPr>
                <w:rFonts w:cs="HelveticaCyr-Upright"/>
              </w:rPr>
              <w:t>для включения обмотки «треугольником» (</w:t>
            </w:r>
            <w:r>
              <w:rPr>
                <w:rFonts w:ascii="ArialUnicodeMS" w:hAnsi="ArialUnicodeMS" w:cs="ArialUnicodeMS"/>
                <w:sz w:val="20"/>
                <w:szCs w:val="20"/>
              </w:rPr>
              <w:t>Y/Δ)</w:t>
            </w:r>
          </w:p>
        </w:tc>
      </w:tr>
      <w:tr w:rsidR="00FF0FED" w14:paraId="64D71134" w14:textId="77777777" w:rsidTr="00F431D1">
        <w:tc>
          <w:tcPr>
            <w:tcW w:w="1838" w:type="dxa"/>
          </w:tcPr>
          <w:p w14:paraId="54431FD2" w14:textId="77777777" w:rsidR="00FF0FED" w:rsidRPr="00FF0FED" w:rsidRDefault="00FF0FED" w:rsidP="009E58B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K3</w:t>
            </w:r>
          </w:p>
        </w:tc>
        <w:tc>
          <w:tcPr>
            <w:tcW w:w="7513" w:type="dxa"/>
          </w:tcPr>
          <w:p w14:paraId="2E288DDD" w14:textId="77777777" w:rsidR="00FF0FED" w:rsidRDefault="00FF0FED" w:rsidP="00FF0FED">
            <w:pPr>
              <w:autoSpaceDE w:val="0"/>
              <w:autoSpaceDN w:val="0"/>
              <w:adjustRightInd w:val="0"/>
              <w:rPr>
                <w:rFonts w:cs="HelveticaCyr-Upright"/>
              </w:rPr>
            </w:pPr>
            <w:r>
              <w:rPr>
                <w:rFonts w:cs="HelveticaCyr-Upright"/>
              </w:rPr>
              <w:t>Контактор</w:t>
            </w:r>
            <w:r w:rsidRPr="00FF0FED">
              <w:rPr>
                <w:rFonts w:cs="HelveticaCyr-Upright"/>
              </w:rPr>
              <w:t xml:space="preserve"> </w:t>
            </w:r>
            <w:r>
              <w:rPr>
                <w:rFonts w:cs="HelveticaCyr-Upright"/>
              </w:rPr>
              <w:t>для включения обмотки «звездой» (</w:t>
            </w:r>
            <w:r>
              <w:rPr>
                <w:rFonts w:ascii="ArialUnicodeMS" w:hAnsi="ArialUnicodeMS" w:cs="ArialUnicodeMS"/>
                <w:sz w:val="20"/>
                <w:szCs w:val="20"/>
              </w:rPr>
              <w:t>Y/Δ)</w:t>
            </w:r>
          </w:p>
        </w:tc>
      </w:tr>
      <w:tr w:rsidR="00FF0FED" w14:paraId="6D24BAD8" w14:textId="77777777" w:rsidTr="00F431D1">
        <w:tc>
          <w:tcPr>
            <w:tcW w:w="1838" w:type="dxa"/>
          </w:tcPr>
          <w:p w14:paraId="29BBE164" w14:textId="77777777" w:rsidR="00FF0FED" w:rsidRPr="002D20FA" w:rsidRDefault="002D20FA" w:rsidP="009E58B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M1</w:t>
            </w:r>
          </w:p>
        </w:tc>
        <w:tc>
          <w:tcPr>
            <w:tcW w:w="7513" w:type="dxa"/>
          </w:tcPr>
          <w:p w14:paraId="27C28994" w14:textId="77777777" w:rsidR="00FF0FED" w:rsidRDefault="002D20FA" w:rsidP="00FF0FED">
            <w:pPr>
              <w:autoSpaceDE w:val="0"/>
              <w:autoSpaceDN w:val="0"/>
              <w:adjustRightInd w:val="0"/>
              <w:rPr>
                <w:rFonts w:cs="HelveticaCyr-Upright"/>
              </w:rPr>
            </w:pPr>
            <w:r>
              <w:rPr>
                <w:rFonts w:cs="HelveticaCyr-Upright"/>
              </w:rPr>
              <w:t>Компрессор</w:t>
            </w:r>
          </w:p>
        </w:tc>
      </w:tr>
      <w:tr w:rsidR="002D20FA" w14:paraId="11DBF272" w14:textId="77777777" w:rsidTr="00F431D1">
        <w:tc>
          <w:tcPr>
            <w:tcW w:w="1838" w:type="dxa"/>
          </w:tcPr>
          <w:p w14:paraId="3520E6A2" w14:textId="77777777" w:rsidR="002D20FA" w:rsidRPr="002D20FA" w:rsidRDefault="002D20FA" w:rsidP="009E58B8">
            <w:pPr>
              <w:jc w:val="both"/>
            </w:pPr>
            <w:r>
              <w:t>М2</w:t>
            </w:r>
          </w:p>
        </w:tc>
        <w:tc>
          <w:tcPr>
            <w:tcW w:w="7513" w:type="dxa"/>
          </w:tcPr>
          <w:p w14:paraId="4A3C998F" w14:textId="77777777" w:rsidR="002D20FA" w:rsidRDefault="002D20FA" w:rsidP="00FF0FED">
            <w:pPr>
              <w:autoSpaceDE w:val="0"/>
              <w:autoSpaceDN w:val="0"/>
              <w:adjustRightInd w:val="0"/>
              <w:rPr>
                <w:rFonts w:cs="HelveticaCyr-Upright"/>
              </w:rPr>
            </w:pPr>
            <w:r>
              <w:rPr>
                <w:rFonts w:cs="HelveticaCyr-Upright"/>
              </w:rPr>
              <w:t>Дополнительный вентилятор</w:t>
            </w:r>
          </w:p>
        </w:tc>
      </w:tr>
      <w:tr w:rsidR="002D20FA" w14:paraId="1F9AE626" w14:textId="77777777" w:rsidTr="00F431D1">
        <w:tc>
          <w:tcPr>
            <w:tcW w:w="1838" w:type="dxa"/>
          </w:tcPr>
          <w:p w14:paraId="3DF0BDAE" w14:textId="77777777" w:rsidR="002D20FA" w:rsidRPr="002D20FA" w:rsidRDefault="002D20FA" w:rsidP="009E58B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Q1</w:t>
            </w:r>
          </w:p>
        </w:tc>
        <w:tc>
          <w:tcPr>
            <w:tcW w:w="7513" w:type="dxa"/>
          </w:tcPr>
          <w:p w14:paraId="57A993E0" w14:textId="77777777" w:rsidR="002D20FA" w:rsidRDefault="002D20FA" w:rsidP="00FF0FED">
            <w:pPr>
              <w:autoSpaceDE w:val="0"/>
              <w:autoSpaceDN w:val="0"/>
              <w:adjustRightInd w:val="0"/>
              <w:rPr>
                <w:rFonts w:cs="HelveticaCyr-Upright"/>
              </w:rPr>
            </w:pPr>
            <w:r>
              <w:rPr>
                <w:rFonts w:cs="HelveticaCyr-Upright"/>
              </w:rPr>
              <w:t>Главный выключатель</w:t>
            </w:r>
          </w:p>
        </w:tc>
      </w:tr>
      <w:tr w:rsidR="002D20FA" w14:paraId="2D0EA49D" w14:textId="77777777" w:rsidTr="00F431D1">
        <w:tc>
          <w:tcPr>
            <w:tcW w:w="1838" w:type="dxa"/>
          </w:tcPr>
          <w:p w14:paraId="147BF741" w14:textId="77777777" w:rsidR="002D20FA" w:rsidRPr="002D20FA" w:rsidRDefault="002D20FA" w:rsidP="009E58B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R1</w:t>
            </w:r>
            <w:proofErr w:type="gramStart"/>
            <w:r>
              <w:rPr>
                <w:lang w:val="en-US"/>
              </w:rPr>
              <w:t>..</w:t>
            </w:r>
            <w:proofErr w:type="gramEnd"/>
            <w:r>
              <w:rPr>
                <w:lang w:val="en-US"/>
              </w:rPr>
              <w:t>6</w:t>
            </w:r>
          </w:p>
        </w:tc>
        <w:tc>
          <w:tcPr>
            <w:tcW w:w="7513" w:type="dxa"/>
          </w:tcPr>
          <w:p w14:paraId="72C93BF9" w14:textId="77777777" w:rsidR="002D20FA" w:rsidRDefault="002D20FA" w:rsidP="00FF0FED">
            <w:pPr>
              <w:autoSpaceDE w:val="0"/>
              <w:autoSpaceDN w:val="0"/>
              <w:adjustRightInd w:val="0"/>
              <w:rPr>
                <w:rFonts w:cs="HelveticaCyr-Upright"/>
              </w:rPr>
            </w:pPr>
            <w:r>
              <w:rPr>
                <w:rFonts w:cs="HelveticaCyr-Upright"/>
                <w:lang w:val="en-US"/>
              </w:rPr>
              <w:t>PTC</w:t>
            </w:r>
            <w:r w:rsidRPr="00361903">
              <w:rPr>
                <w:rFonts w:cs="HelveticaCyr-Upright"/>
              </w:rPr>
              <w:t xml:space="preserve"> –</w:t>
            </w:r>
            <w:r>
              <w:rPr>
                <w:rFonts w:cs="HelveticaCyr-Upright"/>
              </w:rPr>
              <w:t>датчики в обмотке двигателя</w:t>
            </w:r>
          </w:p>
        </w:tc>
      </w:tr>
      <w:tr w:rsidR="002D20FA" w14:paraId="576DBC7C" w14:textId="77777777" w:rsidTr="00F431D1">
        <w:tc>
          <w:tcPr>
            <w:tcW w:w="1838" w:type="dxa"/>
          </w:tcPr>
          <w:p w14:paraId="25CDD6E8" w14:textId="77777777" w:rsidR="002D20FA" w:rsidRPr="00361903" w:rsidRDefault="002D20FA" w:rsidP="002D20FA">
            <w:pPr>
              <w:autoSpaceDE w:val="0"/>
              <w:autoSpaceDN w:val="0"/>
              <w:adjustRightInd w:val="0"/>
              <w:jc w:val="both"/>
              <w:rPr>
                <w:rFonts w:cs="HelveticaCyr-Upright"/>
                <w:lang w:val="en-US"/>
              </w:rPr>
            </w:pPr>
            <w:r>
              <w:rPr>
                <w:rFonts w:cs="HelveticaCyr-Upright"/>
                <w:lang w:val="en-US"/>
              </w:rPr>
              <w:t>R7</w:t>
            </w:r>
          </w:p>
        </w:tc>
        <w:tc>
          <w:tcPr>
            <w:tcW w:w="7513" w:type="dxa"/>
          </w:tcPr>
          <w:p w14:paraId="64BA3AC6" w14:textId="77777777" w:rsidR="002D20FA" w:rsidRPr="00361903" w:rsidRDefault="002D20FA" w:rsidP="002D20FA">
            <w:pPr>
              <w:autoSpaceDE w:val="0"/>
              <w:autoSpaceDN w:val="0"/>
              <w:adjustRightInd w:val="0"/>
              <w:jc w:val="both"/>
              <w:rPr>
                <w:rFonts w:cs="HelveticaCyr-Upright"/>
              </w:rPr>
            </w:pPr>
            <w:r w:rsidRPr="00361903">
              <w:rPr>
                <w:rFonts w:cs="HelveticaCyr-Upright"/>
              </w:rPr>
              <w:t>Датчик температуры газа на нагнетании</w:t>
            </w:r>
          </w:p>
        </w:tc>
      </w:tr>
      <w:tr w:rsidR="002D20FA" w14:paraId="4D539DCE" w14:textId="77777777" w:rsidTr="00F431D1">
        <w:tc>
          <w:tcPr>
            <w:tcW w:w="1838" w:type="dxa"/>
          </w:tcPr>
          <w:p w14:paraId="27E4B2DF" w14:textId="77777777" w:rsidR="002D20FA" w:rsidRDefault="002D20FA" w:rsidP="002D20FA">
            <w:pPr>
              <w:autoSpaceDE w:val="0"/>
              <w:autoSpaceDN w:val="0"/>
              <w:adjustRightInd w:val="0"/>
              <w:jc w:val="both"/>
              <w:rPr>
                <w:rFonts w:cs="HelveticaCyr-Upright"/>
                <w:lang w:val="en-US"/>
              </w:rPr>
            </w:pPr>
            <w:r>
              <w:rPr>
                <w:rFonts w:cs="HelveticaCyr-Upright"/>
                <w:lang w:val="en-US"/>
              </w:rPr>
              <w:t>R8</w:t>
            </w:r>
          </w:p>
        </w:tc>
        <w:tc>
          <w:tcPr>
            <w:tcW w:w="7513" w:type="dxa"/>
          </w:tcPr>
          <w:p w14:paraId="0BAED5FA" w14:textId="77777777" w:rsidR="002D20FA" w:rsidRPr="00CD345F" w:rsidRDefault="002D20FA" w:rsidP="002D20FA">
            <w:pPr>
              <w:autoSpaceDE w:val="0"/>
              <w:autoSpaceDN w:val="0"/>
              <w:adjustRightInd w:val="0"/>
              <w:jc w:val="both"/>
              <w:rPr>
                <w:rFonts w:cs="HelveticaCyr-Upright"/>
              </w:rPr>
            </w:pPr>
            <w:r>
              <w:rPr>
                <w:rFonts w:cs="HelveticaCyr-Upright"/>
              </w:rPr>
              <w:t>Подогреватель масла</w:t>
            </w:r>
          </w:p>
        </w:tc>
      </w:tr>
      <w:tr w:rsidR="002D20FA" w14:paraId="2BE7B62B" w14:textId="77777777" w:rsidTr="00F431D1">
        <w:tc>
          <w:tcPr>
            <w:tcW w:w="1838" w:type="dxa"/>
          </w:tcPr>
          <w:p w14:paraId="1BD9B457" w14:textId="77777777" w:rsidR="002D20FA" w:rsidRDefault="002D20FA" w:rsidP="002D20FA">
            <w:pPr>
              <w:autoSpaceDE w:val="0"/>
              <w:autoSpaceDN w:val="0"/>
              <w:adjustRightInd w:val="0"/>
              <w:jc w:val="both"/>
              <w:rPr>
                <w:rFonts w:cs="HelveticaCyr-Upright"/>
                <w:lang w:val="en-US"/>
              </w:rPr>
            </w:pPr>
            <w:r>
              <w:rPr>
                <w:rFonts w:cs="HelveticaCyr-Upright"/>
                <w:lang w:val="en-US"/>
              </w:rPr>
              <w:t>R11</w:t>
            </w:r>
          </w:p>
        </w:tc>
        <w:tc>
          <w:tcPr>
            <w:tcW w:w="7513" w:type="dxa"/>
          </w:tcPr>
          <w:p w14:paraId="09E8328B" w14:textId="77777777" w:rsidR="002D20FA" w:rsidRPr="002D20FA" w:rsidRDefault="002D20FA" w:rsidP="002D20FA">
            <w:pPr>
              <w:autoSpaceDE w:val="0"/>
              <w:autoSpaceDN w:val="0"/>
              <w:adjustRightInd w:val="0"/>
              <w:jc w:val="both"/>
              <w:rPr>
                <w:rFonts w:cs="HelveticaCyr-Upright"/>
              </w:rPr>
            </w:pPr>
            <w:r>
              <w:rPr>
                <w:rFonts w:cs="HelveticaCyr-Upright"/>
              </w:rPr>
              <w:t>Опциональный датчик температуры (не входит в объём поставки)</w:t>
            </w:r>
          </w:p>
        </w:tc>
      </w:tr>
      <w:tr w:rsidR="002D20FA" w14:paraId="49AAC8E5" w14:textId="77777777" w:rsidTr="00F431D1">
        <w:tc>
          <w:tcPr>
            <w:tcW w:w="1838" w:type="dxa"/>
          </w:tcPr>
          <w:p w14:paraId="734467E2" w14:textId="77777777" w:rsidR="002D20FA" w:rsidRPr="002D20FA" w:rsidRDefault="002D20FA" w:rsidP="002D20FA">
            <w:pPr>
              <w:autoSpaceDE w:val="0"/>
              <w:autoSpaceDN w:val="0"/>
              <w:adjustRightInd w:val="0"/>
              <w:jc w:val="both"/>
              <w:rPr>
                <w:rFonts w:cs="HelveticaCyr-Upright"/>
                <w:lang w:val="en-US"/>
              </w:rPr>
            </w:pPr>
            <w:r>
              <w:rPr>
                <w:rFonts w:cs="HelveticaCyr-Upright"/>
                <w:lang w:val="en-US"/>
              </w:rPr>
              <w:t>S1</w:t>
            </w:r>
          </w:p>
        </w:tc>
        <w:tc>
          <w:tcPr>
            <w:tcW w:w="7513" w:type="dxa"/>
          </w:tcPr>
          <w:p w14:paraId="22524842" w14:textId="1C8B2FE6" w:rsidR="002D20FA" w:rsidRPr="002D20FA" w:rsidRDefault="00693233" w:rsidP="002D20FA">
            <w:pPr>
              <w:autoSpaceDE w:val="0"/>
              <w:autoSpaceDN w:val="0"/>
              <w:adjustRightInd w:val="0"/>
              <w:jc w:val="both"/>
              <w:rPr>
                <w:rFonts w:cs="HelveticaCyr-Upright"/>
              </w:rPr>
            </w:pPr>
            <w:r>
              <w:rPr>
                <w:rFonts w:cs="HelveticaCyr-Upright"/>
              </w:rPr>
              <w:t xml:space="preserve">Управляющий выключатель </w:t>
            </w:r>
            <w:r w:rsidR="002D20FA">
              <w:rPr>
                <w:rFonts w:cs="HelveticaCyr-Upright"/>
              </w:rPr>
              <w:t>(вкл./выкл.)</w:t>
            </w:r>
          </w:p>
        </w:tc>
      </w:tr>
      <w:tr w:rsidR="002D20FA" w14:paraId="0841126B" w14:textId="77777777" w:rsidTr="00F431D1">
        <w:tc>
          <w:tcPr>
            <w:tcW w:w="1838" w:type="dxa"/>
          </w:tcPr>
          <w:p w14:paraId="37E9C685" w14:textId="77777777" w:rsidR="002D20FA" w:rsidRPr="00693233" w:rsidRDefault="002D20FA" w:rsidP="002D20FA">
            <w:pPr>
              <w:autoSpaceDE w:val="0"/>
              <w:autoSpaceDN w:val="0"/>
              <w:adjustRightInd w:val="0"/>
              <w:jc w:val="both"/>
              <w:rPr>
                <w:rFonts w:cs="HelveticaCyr-Upright"/>
              </w:rPr>
            </w:pPr>
            <w:r>
              <w:rPr>
                <w:rFonts w:cs="HelveticaCyr-Upright"/>
                <w:lang w:val="en-US"/>
              </w:rPr>
              <w:t>S</w:t>
            </w:r>
            <w:r w:rsidRPr="00693233">
              <w:rPr>
                <w:rFonts w:cs="HelveticaCyr-Upright"/>
              </w:rPr>
              <w:t>2</w:t>
            </w:r>
          </w:p>
        </w:tc>
        <w:tc>
          <w:tcPr>
            <w:tcW w:w="7513" w:type="dxa"/>
          </w:tcPr>
          <w:p w14:paraId="1E71A12E" w14:textId="77777777" w:rsidR="002D20FA" w:rsidRPr="00693233" w:rsidRDefault="002D20FA" w:rsidP="002D20FA">
            <w:pPr>
              <w:autoSpaceDE w:val="0"/>
              <w:autoSpaceDN w:val="0"/>
              <w:adjustRightInd w:val="0"/>
              <w:jc w:val="both"/>
              <w:rPr>
                <w:rFonts w:cs="HelveticaCyr-Upright"/>
              </w:rPr>
            </w:pPr>
            <w:r>
              <w:rPr>
                <w:rFonts w:cs="HelveticaCyr-Upright"/>
              </w:rPr>
              <w:t xml:space="preserve">Разблокировка </w:t>
            </w:r>
            <w:r w:rsidRPr="00693233">
              <w:rPr>
                <w:rFonts w:cs="HelveticaCyr-Upright"/>
              </w:rPr>
              <w:t xml:space="preserve">модуля </w:t>
            </w:r>
            <w:r>
              <w:rPr>
                <w:rFonts w:cs="HelveticaCyr-Upright"/>
              </w:rPr>
              <w:t>СМ-</w:t>
            </w:r>
            <w:r>
              <w:rPr>
                <w:rFonts w:cs="HelveticaCyr-Upright"/>
                <w:lang w:val="en-US"/>
              </w:rPr>
              <w:t>RC</w:t>
            </w:r>
            <w:r w:rsidRPr="00693233">
              <w:rPr>
                <w:rFonts w:cs="HelveticaCyr-Upright"/>
              </w:rPr>
              <w:t>-01</w:t>
            </w:r>
          </w:p>
        </w:tc>
      </w:tr>
      <w:tr w:rsidR="002D20FA" w14:paraId="14888E0A" w14:textId="77777777" w:rsidTr="00F431D1">
        <w:tc>
          <w:tcPr>
            <w:tcW w:w="1838" w:type="dxa"/>
          </w:tcPr>
          <w:p w14:paraId="436C48E5" w14:textId="77777777" w:rsidR="002D20FA" w:rsidRPr="00693233" w:rsidRDefault="002D20FA" w:rsidP="002D20FA">
            <w:pPr>
              <w:autoSpaceDE w:val="0"/>
              <w:autoSpaceDN w:val="0"/>
              <w:adjustRightInd w:val="0"/>
              <w:jc w:val="both"/>
              <w:rPr>
                <w:rFonts w:cs="HelveticaCyr-Upright"/>
              </w:rPr>
            </w:pPr>
            <w:r>
              <w:rPr>
                <w:rFonts w:cs="HelveticaCyr-Upright"/>
                <w:lang w:val="en-US"/>
              </w:rPr>
              <w:t>T</w:t>
            </w:r>
            <w:r w:rsidRPr="00693233">
              <w:rPr>
                <w:rFonts w:cs="HelveticaCyr-Upright"/>
              </w:rPr>
              <w:t>1</w:t>
            </w:r>
          </w:p>
        </w:tc>
        <w:tc>
          <w:tcPr>
            <w:tcW w:w="7513" w:type="dxa"/>
          </w:tcPr>
          <w:p w14:paraId="2C35519C" w14:textId="77777777" w:rsidR="002D20FA" w:rsidRPr="002D20FA" w:rsidRDefault="00FA4842" w:rsidP="002D20FA">
            <w:pPr>
              <w:autoSpaceDE w:val="0"/>
              <w:autoSpaceDN w:val="0"/>
              <w:adjustRightInd w:val="0"/>
              <w:jc w:val="both"/>
              <w:rPr>
                <w:rFonts w:cs="HelveticaCyr-Upright"/>
              </w:rPr>
            </w:pPr>
            <w:r>
              <w:rPr>
                <w:rFonts w:cs="HelveticaCyr-Upright"/>
              </w:rPr>
              <w:t>Регулировочный</w:t>
            </w:r>
            <w:r w:rsidR="002D20FA">
              <w:rPr>
                <w:rFonts w:cs="HelveticaCyr-Upright"/>
              </w:rPr>
              <w:t xml:space="preserve"> трансформатор (пример для 230 </w:t>
            </w:r>
            <w:r w:rsidR="002D20FA">
              <w:rPr>
                <w:rFonts w:cs="HelveticaCyr-Upright"/>
                <w:lang w:val="en-US"/>
              </w:rPr>
              <w:t>V</w:t>
            </w:r>
            <w:r w:rsidR="002D20FA" w:rsidRPr="002D20FA">
              <w:rPr>
                <w:rFonts w:cs="HelveticaCyr-Upright"/>
              </w:rPr>
              <w:t>)</w:t>
            </w:r>
          </w:p>
        </w:tc>
      </w:tr>
      <w:tr w:rsidR="002D20FA" w14:paraId="53555438" w14:textId="77777777" w:rsidTr="00F431D1">
        <w:tc>
          <w:tcPr>
            <w:tcW w:w="1838" w:type="dxa"/>
          </w:tcPr>
          <w:p w14:paraId="55BDCA3B" w14:textId="77777777" w:rsidR="002D20FA" w:rsidRPr="00693233" w:rsidRDefault="00FA4842" w:rsidP="002D20FA">
            <w:pPr>
              <w:autoSpaceDE w:val="0"/>
              <w:autoSpaceDN w:val="0"/>
              <w:adjustRightInd w:val="0"/>
              <w:jc w:val="both"/>
              <w:rPr>
                <w:rFonts w:cs="HelveticaCyr-Upright"/>
              </w:rPr>
            </w:pPr>
            <w:r>
              <w:rPr>
                <w:rFonts w:cs="HelveticaCyr-Upright"/>
                <w:lang w:val="en-US"/>
              </w:rPr>
              <w:t>Y</w:t>
            </w:r>
            <w:r w:rsidRPr="00693233">
              <w:rPr>
                <w:rFonts w:cs="HelveticaCyr-Upright"/>
              </w:rPr>
              <w:t>1</w:t>
            </w:r>
          </w:p>
        </w:tc>
        <w:tc>
          <w:tcPr>
            <w:tcW w:w="7513" w:type="dxa"/>
          </w:tcPr>
          <w:p w14:paraId="6D0426E7" w14:textId="77777777" w:rsidR="002D20FA" w:rsidRPr="00FA4842" w:rsidRDefault="00FA4842" w:rsidP="002D20FA">
            <w:pPr>
              <w:autoSpaceDE w:val="0"/>
              <w:autoSpaceDN w:val="0"/>
              <w:adjustRightInd w:val="0"/>
              <w:jc w:val="both"/>
              <w:rPr>
                <w:rFonts w:cs="HelveticaCyr-Upright"/>
              </w:rPr>
            </w:pPr>
            <w:r>
              <w:rPr>
                <w:rFonts w:cs="HelveticaCyr-Upright"/>
              </w:rPr>
              <w:t xml:space="preserve">Электромагнитный клапан «Разгрузка при пуске </w:t>
            </w:r>
            <w:r>
              <w:rPr>
                <w:rFonts w:cs="HelveticaCyr-Upright"/>
                <w:lang w:val="en-US"/>
              </w:rPr>
              <w:t>SU</w:t>
            </w:r>
            <w:r>
              <w:rPr>
                <w:rFonts w:cs="HelveticaCyr-Upright"/>
              </w:rPr>
              <w:t>»</w:t>
            </w:r>
          </w:p>
        </w:tc>
      </w:tr>
      <w:tr w:rsidR="00FA4842" w14:paraId="28C59F86" w14:textId="77777777" w:rsidTr="00F431D1">
        <w:tc>
          <w:tcPr>
            <w:tcW w:w="1838" w:type="dxa"/>
          </w:tcPr>
          <w:p w14:paraId="0B8CBC31" w14:textId="77777777" w:rsidR="00FA4842" w:rsidRDefault="00FA4842" w:rsidP="002D20FA">
            <w:pPr>
              <w:autoSpaceDE w:val="0"/>
              <w:autoSpaceDN w:val="0"/>
              <w:adjustRightInd w:val="0"/>
              <w:jc w:val="both"/>
              <w:rPr>
                <w:rFonts w:cs="HelveticaCyr-Upright"/>
                <w:lang w:val="en-US"/>
              </w:rPr>
            </w:pPr>
            <w:r>
              <w:rPr>
                <w:rFonts w:cs="HelveticaCyr-Upright"/>
                <w:lang w:val="en-US"/>
              </w:rPr>
              <w:t>Y3-1</w:t>
            </w:r>
          </w:p>
        </w:tc>
        <w:tc>
          <w:tcPr>
            <w:tcW w:w="7513" w:type="dxa"/>
          </w:tcPr>
          <w:p w14:paraId="311C6118" w14:textId="77777777" w:rsidR="00FA4842" w:rsidRPr="00FA4842" w:rsidRDefault="00FA4842" w:rsidP="002D20FA">
            <w:pPr>
              <w:autoSpaceDE w:val="0"/>
              <w:autoSpaceDN w:val="0"/>
              <w:adjustRightInd w:val="0"/>
              <w:jc w:val="both"/>
              <w:rPr>
                <w:rFonts w:cs="HelveticaCyr-Upright"/>
              </w:rPr>
            </w:pPr>
            <w:r>
              <w:rPr>
                <w:rFonts w:cs="HelveticaCyr-Upright"/>
              </w:rPr>
              <w:t>Электромагнитный клапан</w:t>
            </w:r>
            <w:r w:rsidRPr="00FA4842">
              <w:rPr>
                <w:rFonts w:cs="HelveticaCyr-Upright"/>
              </w:rPr>
              <w:t xml:space="preserve"> </w:t>
            </w:r>
            <w:r>
              <w:rPr>
                <w:rFonts w:cs="HelveticaCyr-Upright"/>
              </w:rPr>
              <w:t xml:space="preserve">«1-й регулятор производительности </w:t>
            </w:r>
            <w:r>
              <w:rPr>
                <w:rFonts w:cs="HelveticaCyr-Upright"/>
                <w:lang w:val="en-US"/>
              </w:rPr>
              <w:t>CRII</w:t>
            </w:r>
            <w:r>
              <w:rPr>
                <w:rFonts w:cs="HelveticaCyr-Upright"/>
              </w:rPr>
              <w:t>»</w:t>
            </w:r>
          </w:p>
        </w:tc>
      </w:tr>
      <w:tr w:rsidR="00FA4842" w14:paraId="38435600" w14:textId="77777777" w:rsidTr="00F431D1">
        <w:tc>
          <w:tcPr>
            <w:tcW w:w="1838" w:type="dxa"/>
          </w:tcPr>
          <w:p w14:paraId="4085AE4C" w14:textId="77777777" w:rsidR="00FA4842" w:rsidRDefault="00FA4842" w:rsidP="00FA4842">
            <w:pPr>
              <w:autoSpaceDE w:val="0"/>
              <w:autoSpaceDN w:val="0"/>
              <w:adjustRightInd w:val="0"/>
              <w:jc w:val="both"/>
              <w:rPr>
                <w:rFonts w:cs="HelveticaCyr-Upright"/>
                <w:lang w:val="en-US"/>
              </w:rPr>
            </w:pPr>
            <w:r>
              <w:rPr>
                <w:rFonts w:cs="HelveticaCyr-Upright"/>
                <w:lang w:val="en-US"/>
              </w:rPr>
              <w:t>Y3-2</w:t>
            </w:r>
          </w:p>
        </w:tc>
        <w:tc>
          <w:tcPr>
            <w:tcW w:w="7513" w:type="dxa"/>
          </w:tcPr>
          <w:p w14:paraId="637C728C" w14:textId="77777777" w:rsidR="00FA4842" w:rsidRPr="00FA4842" w:rsidRDefault="00FA4842" w:rsidP="00FA4842">
            <w:pPr>
              <w:autoSpaceDE w:val="0"/>
              <w:autoSpaceDN w:val="0"/>
              <w:adjustRightInd w:val="0"/>
              <w:jc w:val="both"/>
              <w:rPr>
                <w:rFonts w:cs="HelveticaCyr-Upright"/>
              </w:rPr>
            </w:pPr>
            <w:r>
              <w:rPr>
                <w:rFonts w:cs="HelveticaCyr-Upright"/>
              </w:rPr>
              <w:t>Электромагнитный клапан</w:t>
            </w:r>
            <w:r w:rsidRPr="00FA4842">
              <w:rPr>
                <w:rFonts w:cs="HelveticaCyr-Upright"/>
              </w:rPr>
              <w:t xml:space="preserve"> </w:t>
            </w:r>
            <w:r>
              <w:rPr>
                <w:rFonts w:cs="HelveticaCyr-Upright"/>
              </w:rPr>
              <w:t xml:space="preserve">«2-й регулятор производительности </w:t>
            </w:r>
            <w:r>
              <w:rPr>
                <w:rFonts w:cs="HelveticaCyr-Upright"/>
                <w:lang w:val="en-US"/>
              </w:rPr>
              <w:t>CRII</w:t>
            </w:r>
            <w:r>
              <w:rPr>
                <w:rFonts w:cs="HelveticaCyr-Upright"/>
              </w:rPr>
              <w:t>»</w:t>
            </w:r>
          </w:p>
        </w:tc>
      </w:tr>
      <w:tr w:rsidR="00FA4842" w14:paraId="0BB7BC29" w14:textId="77777777" w:rsidTr="00F431D1">
        <w:tc>
          <w:tcPr>
            <w:tcW w:w="1838" w:type="dxa"/>
          </w:tcPr>
          <w:p w14:paraId="0A47227C" w14:textId="77777777" w:rsidR="00FA4842" w:rsidRDefault="00FA4842" w:rsidP="00FA4842">
            <w:pPr>
              <w:autoSpaceDE w:val="0"/>
              <w:autoSpaceDN w:val="0"/>
              <w:adjustRightInd w:val="0"/>
              <w:jc w:val="both"/>
              <w:rPr>
                <w:rFonts w:cs="HelveticaCyr-Upright"/>
                <w:lang w:val="en-US"/>
              </w:rPr>
            </w:pPr>
            <w:r>
              <w:rPr>
                <w:rFonts w:cs="HelveticaCyr-Upright"/>
                <w:lang w:val="en-US"/>
              </w:rPr>
              <w:t>Y3-3</w:t>
            </w:r>
          </w:p>
        </w:tc>
        <w:tc>
          <w:tcPr>
            <w:tcW w:w="7513" w:type="dxa"/>
          </w:tcPr>
          <w:p w14:paraId="66029269" w14:textId="77777777" w:rsidR="00FA4842" w:rsidRPr="00FA4842" w:rsidRDefault="00FA4842" w:rsidP="00FA4842">
            <w:pPr>
              <w:autoSpaceDE w:val="0"/>
              <w:autoSpaceDN w:val="0"/>
              <w:adjustRightInd w:val="0"/>
              <w:jc w:val="both"/>
              <w:rPr>
                <w:rFonts w:cs="HelveticaCyr-Upright"/>
              </w:rPr>
            </w:pPr>
            <w:r>
              <w:rPr>
                <w:rFonts w:cs="HelveticaCyr-Upright"/>
              </w:rPr>
              <w:t>Электромагнитный клапан</w:t>
            </w:r>
            <w:r w:rsidRPr="00FA4842">
              <w:rPr>
                <w:rFonts w:cs="HelveticaCyr-Upright"/>
              </w:rPr>
              <w:t xml:space="preserve"> </w:t>
            </w:r>
            <w:r>
              <w:rPr>
                <w:rFonts w:cs="HelveticaCyr-Upright"/>
              </w:rPr>
              <w:t xml:space="preserve">«3-й регулятор производительности </w:t>
            </w:r>
            <w:r>
              <w:rPr>
                <w:rFonts w:cs="HelveticaCyr-Upright"/>
                <w:lang w:val="en-US"/>
              </w:rPr>
              <w:t>CRII</w:t>
            </w:r>
            <w:r>
              <w:rPr>
                <w:rFonts w:cs="HelveticaCyr-Upright"/>
              </w:rPr>
              <w:t xml:space="preserve">» (только для моделей компрессоров </w:t>
            </w:r>
            <w:r>
              <w:rPr>
                <w:rFonts w:cs="HelveticaCyr-Upright"/>
                <w:lang w:val="en-US"/>
              </w:rPr>
              <w:t>BE</w:t>
            </w:r>
            <w:r w:rsidRPr="00FA4842">
              <w:rPr>
                <w:rFonts w:cs="HelveticaCyr-Upright"/>
              </w:rPr>
              <w:t>6)</w:t>
            </w:r>
          </w:p>
        </w:tc>
      </w:tr>
      <w:tr w:rsidR="00FA4842" w14:paraId="0A8A07C4" w14:textId="77777777" w:rsidTr="00F431D1">
        <w:tc>
          <w:tcPr>
            <w:tcW w:w="1838" w:type="dxa"/>
          </w:tcPr>
          <w:p w14:paraId="22BA2798" w14:textId="77777777" w:rsidR="00FA4842" w:rsidRPr="00FA4842" w:rsidRDefault="00FA4842" w:rsidP="00FA4842">
            <w:pPr>
              <w:autoSpaceDE w:val="0"/>
              <w:autoSpaceDN w:val="0"/>
              <w:adjustRightInd w:val="0"/>
              <w:jc w:val="both"/>
              <w:rPr>
                <w:rFonts w:cs="HelveticaCyr-Upright"/>
                <w:lang w:val="en-US"/>
              </w:rPr>
            </w:pPr>
            <w:r>
              <w:rPr>
                <w:rFonts w:cs="HelveticaCyr-Upright"/>
                <w:lang w:val="en-US"/>
              </w:rPr>
              <w:t>Y5</w:t>
            </w:r>
          </w:p>
        </w:tc>
        <w:tc>
          <w:tcPr>
            <w:tcW w:w="7513" w:type="dxa"/>
          </w:tcPr>
          <w:p w14:paraId="5A8DBC9F" w14:textId="77777777" w:rsidR="00FA4842" w:rsidRPr="00FA4842" w:rsidRDefault="00FA4842" w:rsidP="00FA4842">
            <w:pPr>
              <w:autoSpaceDE w:val="0"/>
              <w:autoSpaceDN w:val="0"/>
              <w:adjustRightInd w:val="0"/>
              <w:jc w:val="both"/>
              <w:rPr>
                <w:rFonts w:cs="HelveticaCyr-Upright"/>
              </w:rPr>
            </w:pPr>
            <w:r>
              <w:rPr>
                <w:rFonts w:cs="HelveticaCyr-Upright"/>
                <w:lang w:val="en-US"/>
              </w:rPr>
              <w:t xml:space="preserve">CIC- </w:t>
            </w:r>
            <w:r>
              <w:rPr>
                <w:rFonts w:cs="HelveticaCyr-Upright"/>
              </w:rPr>
              <w:t>клапан впрыска</w:t>
            </w:r>
          </w:p>
        </w:tc>
      </w:tr>
    </w:tbl>
    <w:p w14:paraId="22B95EA0" w14:textId="77777777" w:rsidR="00693233" w:rsidRDefault="00693233" w:rsidP="009E58B8">
      <w:pPr>
        <w:jc w:val="both"/>
      </w:pPr>
    </w:p>
    <w:p w14:paraId="6C58A22C" w14:textId="77777777" w:rsidR="008F4712" w:rsidRDefault="00DA69AB" w:rsidP="009E58B8">
      <w:pPr>
        <w:jc w:val="both"/>
      </w:pPr>
      <w:r>
        <w:t>Таб. 2: Компоненты принципиальной электрической схемы</w:t>
      </w:r>
    </w:p>
    <w:p w14:paraId="1F526620" w14:textId="77777777" w:rsidR="004F31E5" w:rsidRDefault="004F31E5" w:rsidP="009E58B8">
      <w:pPr>
        <w:jc w:val="both"/>
      </w:pPr>
    </w:p>
    <w:p w14:paraId="3724A215" w14:textId="77777777" w:rsidR="004F31E5" w:rsidRDefault="004F31E5" w:rsidP="009E58B8">
      <w:pPr>
        <w:jc w:val="both"/>
      </w:pPr>
    </w:p>
    <w:p w14:paraId="136ACBE9" w14:textId="77777777" w:rsidR="00664511" w:rsidRDefault="00664511" w:rsidP="009E58B8">
      <w:pPr>
        <w:jc w:val="both"/>
      </w:pPr>
    </w:p>
    <w:p w14:paraId="031D59AD" w14:textId="77777777" w:rsidR="00664511" w:rsidRDefault="00664511" w:rsidP="009E58B8">
      <w:pPr>
        <w:jc w:val="both"/>
      </w:pPr>
    </w:p>
    <w:p w14:paraId="180605E3" w14:textId="77777777" w:rsidR="00664511" w:rsidRDefault="00664511" w:rsidP="009E58B8">
      <w:pPr>
        <w:jc w:val="both"/>
      </w:pPr>
    </w:p>
    <w:p w14:paraId="3A1C863F" w14:textId="77777777" w:rsidR="00664511" w:rsidRDefault="00664511" w:rsidP="009E58B8">
      <w:pPr>
        <w:jc w:val="both"/>
      </w:pPr>
    </w:p>
    <w:p w14:paraId="7356F2E1" w14:textId="77777777" w:rsidR="00664511" w:rsidRDefault="00664511" w:rsidP="009E58B8">
      <w:pPr>
        <w:jc w:val="both"/>
      </w:pPr>
    </w:p>
    <w:p w14:paraId="69B09354" w14:textId="77777777" w:rsidR="00664511" w:rsidRDefault="00664511" w:rsidP="009E58B8">
      <w:pPr>
        <w:jc w:val="both"/>
      </w:pPr>
    </w:p>
    <w:p w14:paraId="3610E571" w14:textId="77777777" w:rsidR="00664511" w:rsidRDefault="00664511" w:rsidP="009E58B8">
      <w:pPr>
        <w:jc w:val="both"/>
      </w:pPr>
    </w:p>
    <w:p w14:paraId="5BC9EA7D" w14:textId="77777777" w:rsidR="00664511" w:rsidRDefault="00664511" w:rsidP="00664511">
      <w:pPr>
        <w:shd w:val="clear" w:color="auto" w:fill="92D050"/>
        <w:jc w:val="both"/>
      </w:pPr>
      <w:r>
        <w:t>Стр.23</w:t>
      </w:r>
    </w:p>
    <w:p w14:paraId="3C6FF252" w14:textId="77777777" w:rsidR="00693233" w:rsidRDefault="00693233" w:rsidP="00693233">
      <w:pPr>
        <w:jc w:val="both"/>
      </w:pPr>
    </w:p>
    <w:p w14:paraId="6C359E97" w14:textId="77777777" w:rsidR="00664511" w:rsidRDefault="00664511" w:rsidP="00664511">
      <w:pPr>
        <w:shd w:val="clear" w:color="auto" w:fill="BFBFBF" w:themeFill="background1" w:themeFillShade="BF"/>
        <w:jc w:val="both"/>
      </w:pPr>
      <w:r>
        <w:t>Место для Рисунка 2 на странице 23</w:t>
      </w:r>
    </w:p>
    <w:p w14:paraId="6011F73F" w14:textId="77777777" w:rsidR="00664511" w:rsidRDefault="00664511" w:rsidP="009E58B8">
      <w:pPr>
        <w:jc w:val="both"/>
      </w:pPr>
      <w:r>
        <w:lastRenderedPageBreak/>
        <w:t>Рис. 2: Принципиальная электрическая схема для пуска с разделёнными обмотками</w:t>
      </w:r>
    </w:p>
    <w:p w14:paraId="2C471769" w14:textId="77777777" w:rsidR="00664511" w:rsidRDefault="00664511" w:rsidP="009E58B8">
      <w:pPr>
        <w:jc w:val="both"/>
      </w:pPr>
    </w:p>
    <w:p w14:paraId="3E59E3B9" w14:textId="77777777" w:rsidR="00664511" w:rsidRDefault="00664511" w:rsidP="009E58B8">
      <w:pPr>
        <w:jc w:val="both"/>
      </w:pPr>
    </w:p>
    <w:p w14:paraId="1981FC1D" w14:textId="77777777" w:rsidR="004F31E5" w:rsidRDefault="004F31E5" w:rsidP="009E58B8">
      <w:pPr>
        <w:jc w:val="both"/>
      </w:pPr>
    </w:p>
    <w:p w14:paraId="2AB19816" w14:textId="77777777" w:rsidR="004F31E5" w:rsidRDefault="004F31E5" w:rsidP="009E58B8">
      <w:pPr>
        <w:jc w:val="both"/>
      </w:pPr>
    </w:p>
    <w:p w14:paraId="7A245CA1" w14:textId="77777777" w:rsidR="004F31E5" w:rsidRDefault="004F31E5" w:rsidP="009E58B8">
      <w:pPr>
        <w:jc w:val="both"/>
      </w:pPr>
    </w:p>
    <w:p w14:paraId="6002881E" w14:textId="77777777" w:rsidR="009E58B8" w:rsidRPr="0048195A" w:rsidRDefault="009E58B8" w:rsidP="009E58B8">
      <w:pPr>
        <w:jc w:val="both"/>
      </w:pPr>
      <w:r>
        <w:t xml:space="preserve">  </w:t>
      </w:r>
    </w:p>
    <w:p w14:paraId="5C2CDC03" w14:textId="77777777" w:rsidR="0048195A" w:rsidRPr="0048195A" w:rsidRDefault="009E58B8" w:rsidP="002231BA">
      <w:pPr>
        <w:jc w:val="both"/>
      </w:pPr>
      <w:r>
        <w:t xml:space="preserve"> </w:t>
      </w:r>
      <w:r w:rsidR="00F37D5B">
        <w:t xml:space="preserve">  </w:t>
      </w:r>
    </w:p>
    <w:p w14:paraId="40013542" w14:textId="77777777" w:rsidR="0048195A" w:rsidRDefault="0048195A" w:rsidP="002231BA">
      <w:pPr>
        <w:jc w:val="both"/>
        <w:rPr>
          <w:b/>
        </w:rPr>
      </w:pPr>
    </w:p>
    <w:p w14:paraId="0964FA79" w14:textId="77777777" w:rsidR="00664511" w:rsidRDefault="00664511" w:rsidP="002231BA">
      <w:pPr>
        <w:jc w:val="both"/>
        <w:rPr>
          <w:b/>
        </w:rPr>
      </w:pPr>
    </w:p>
    <w:p w14:paraId="01E9B11A" w14:textId="77777777" w:rsidR="00664511" w:rsidRDefault="00664511" w:rsidP="002231BA">
      <w:pPr>
        <w:jc w:val="both"/>
        <w:rPr>
          <w:b/>
        </w:rPr>
      </w:pPr>
    </w:p>
    <w:p w14:paraId="7D3BEE4F" w14:textId="77777777" w:rsidR="00664511" w:rsidRDefault="00664511" w:rsidP="002231BA">
      <w:pPr>
        <w:jc w:val="both"/>
        <w:rPr>
          <w:b/>
        </w:rPr>
      </w:pPr>
    </w:p>
    <w:p w14:paraId="7F3251EC" w14:textId="77777777" w:rsidR="00664511" w:rsidRDefault="00664511" w:rsidP="002231BA">
      <w:pPr>
        <w:jc w:val="both"/>
        <w:rPr>
          <w:b/>
        </w:rPr>
      </w:pPr>
    </w:p>
    <w:p w14:paraId="487DBA01" w14:textId="77777777" w:rsidR="00664511" w:rsidRDefault="00664511" w:rsidP="002231BA">
      <w:pPr>
        <w:jc w:val="both"/>
        <w:rPr>
          <w:b/>
        </w:rPr>
      </w:pPr>
    </w:p>
    <w:p w14:paraId="1A55882A" w14:textId="77777777" w:rsidR="00664511" w:rsidRDefault="00664511" w:rsidP="002231BA">
      <w:pPr>
        <w:jc w:val="both"/>
        <w:rPr>
          <w:b/>
        </w:rPr>
      </w:pPr>
    </w:p>
    <w:p w14:paraId="5E5577E4" w14:textId="77777777" w:rsidR="00664511" w:rsidRDefault="00664511" w:rsidP="002231BA">
      <w:pPr>
        <w:jc w:val="both"/>
        <w:rPr>
          <w:b/>
        </w:rPr>
      </w:pPr>
    </w:p>
    <w:p w14:paraId="0FE54E5B" w14:textId="77777777" w:rsidR="00664511" w:rsidRDefault="00664511" w:rsidP="002231BA">
      <w:pPr>
        <w:jc w:val="both"/>
        <w:rPr>
          <w:b/>
        </w:rPr>
      </w:pPr>
    </w:p>
    <w:p w14:paraId="6AFBBB71" w14:textId="77777777" w:rsidR="00664511" w:rsidRDefault="00664511" w:rsidP="002231BA">
      <w:pPr>
        <w:jc w:val="both"/>
        <w:rPr>
          <w:b/>
        </w:rPr>
      </w:pPr>
    </w:p>
    <w:p w14:paraId="5652DBB4" w14:textId="77777777" w:rsidR="00664511" w:rsidRDefault="00664511" w:rsidP="002231BA">
      <w:pPr>
        <w:jc w:val="both"/>
        <w:rPr>
          <w:b/>
        </w:rPr>
      </w:pPr>
    </w:p>
    <w:p w14:paraId="43C379C2" w14:textId="77777777" w:rsidR="00664511" w:rsidRDefault="00664511" w:rsidP="002231BA">
      <w:pPr>
        <w:jc w:val="both"/>
        <w:rPr>
          <w:b/>
        </w:rPr>
      </w:pPr>
    </w:p>
    <w:p w14:paraId="3D22DA7F" w14:textId="77777777" w:rsidR="00664511" w:rsidRDefault="00664511" w:rsidP="002231BA">
      <w:pPr>
        <w:jc w:val="both"/>
        <w:rPr>
          <w:b/>
        </w:rPr>
      </w:pPr>
    </w:p>
    <w:p w14:paraId="7D251DDD" w14:textId="77777777" w:rsidR="00664511" w:rsidRDefault="00664511" w:rsidP="002231BA">
      <w:pPr>
        <w:jc w:val="both"/>
        <w:rPr>
          <w:b/>
        </w:rPr>
      </w:pPr>
    </w:p>
    <w:p w14:paraId="13F79E6D" w14:textId="77777777" w:rsidR="00664511" w:rsidRDefault="00664511" w:rsidP="002231BA">
      <w:pPr>
        <w:jc w:val="both"/>
        <w:rPr>
          <w:b/>
        </w:rPr>
      </w:pPr>
    </w:p>
    <w:p w14:paraId="1D8567E2" w14:textId="77777777" w:rsidR="00664511" w:rsidRDefault="00664511" w:rsidP="002231BA">
      <w:pPr>
        <w:jc w:val="both"/>
        <w:rPr>
          <w:b/>
        </w:rPr>
      </w:pPr>
    </w:p>
    <w:p w14:paraId="21EF09FE" w14:textId="77777777" w:rsidR="00664511" w:rsidRDefault="00664511" w:rsidP="002231BA">
      <w:pPr>
        <w:jc w:val="both"/>
        <w:rPr>
          <w:b/>
        </w:rPr>
      </w:pPr>
    </w:p>
    <w:p w14:paraId="6A5F1449" w14:textId="77777777" w:rsidR="00664511" w:rsidRDefault="00664511" w:rsidP="002231BA">
      <w:pPr>
        <w:jc w:val="both"/>
        <w:rPr>
          <w:b/>
        </w:rPr>
      </w:pPr>
    </w:p>
    <w:p w14:paraId="5C9A2B81" w14:textId="77777777" w:rsidR="00664511" w:rsidRDefault="00664511" w:rsidP="002231BA">
      <w:pPr>
        <w:jc w:val="both"/>
        <w:rPr>
          <w:b/>
        </w:rPr>
      </w:pPr>
    </w:p>
    <w:p w14:paraId="2183DECA" w14:textId="77777777" w:rsidR="00664511" w:rsidRDefault="00664511" w:rsidP="002231BA">
      <w:pPr>
        <w:jc w:val="both"/>
        <w:rPr>
          <w:b/>
        </w:rPr>
      </w:pPr>
    </w:p>
    <w:p w14:paraId="5B06A693" w14:textId="77777777" w:rsidR="00664511" w:rsidRDefault="00664511" w:rsidP="002231BA">
      <w:pPr>
        <w:jc w:val="both"/>
        <w:rPr>
          <w:b/>
        </w:rPr>
      </w:pPr>
    </w:p>
    <w:p w14:paraId="61C84E58" w14:textId="77777777" w:rsidR="00664511" w:rsidRDefault="00664511" w:rsidP="00664511">
      <w:pPr>
        <w:shd w:val="clear" w:color="auto" w:fill="92D050"/>
        <w:jc w:val="both"/>
      </w:pPr>
      <w:r>
        <w:t>Стр.24</w:t>
      </w:r>
    </w:p>
    <w:p w14:paraId="2DB01798" w14:textId="77777777" w:rsidR="00693233" w:rsidRDefault="00693233" w:rsidP="00693233">
      <w:pPr>
        <w:jc w:val="both"/>
      </w:pPr>
    </w:p>
    <w:p w14:paraId="5C727AC8" w14:textId="77777777" w:rsidR="00664511" w:rsidRDefault="00664511" w:rsidP="00664511">
      <w:pPr>
        <w:shd w:val="clear" w:color="auto" w:fill="BFBFBF" w:themeFill="background1" w:themeFillShade="BF"/>
        <w:jc w:val="both"/>
      </w:pPr>
      <w:r>
        <w:t>Место для Рисунка 3 на странице 24</w:t>
      </w:r>
    </w:p>
    <w:p w14:paraId="2EDD2B51" w14:textId="77777777" w:rsidR="00664511" w:rsidRDefault="00664511" w:rsidP="002231BA">
      <w:pPr>
        <w:jc w:val="both"/>
      </w:pPr>
      <w:r>
        <w:lastRenderedPageBreak/>
        <w:t>Рис. 3: Принципиальная электрическая схема для пуска по схеме «звезда-треугольник»</w:t>
      </w:r>
    </w:p>
    <w:p w14:paraId="75D38209" w14:textId="77777777" w:rsidR="00664511" w:rsidRDefault="00664511" w:rsidP="002231BA">
      <w:pPr>
        <w:jc w:val="both"/>
      </w:pPr>
    </w:p>
    <w:p w14:paraId="4E309BA3" w14:textId="77777777" w:rsidR="00664511" w:rsidRDefault="00664511" w:rsidP="002231BA">
      <w:pPr>
        <w:jc w:val="both"/>
      </w:pPr>
    </w:p>
    <w:p w14:paraId="39CFAC88" w14:textId="77777777" w:rsidR="00664511" w:rsidRDefault="00664511" w:rsidP="002231BA">
      <w:pPr>
        <w:jc w:val="both"/>
      </w:pPr>
    </w:p>
    <w:p w14:paraId="6F1AC1F5" w14:textId="77777777" w:rsidR="00664511" w:rsidRDefault="00664511" w:rsidP="002231BA">
      <w:pPr>
        <w:jc w:val="both"/>
      </w:pPr>
    </w:p>
    <w:p w14:paraId="708FCB10" w14:textId="77777777" w:rsidR="00664511" w:rsidRDefault="00664511" w:rsidP="002231BA">
      <w:pPr>
        <w:jc w:val="both"/>
      </w:pPr>
    </w:p>
    <w:p w14:paraId="576E16C7" w14:textId="77777777" w:rsidR="00664511" w:rsidRDefault="00664511" w:rsidP="002231BA">
      <w:pPr>
        <w:jc w:val="both"/>
      </w:pPr>
    </w:p>
    <w:p w14:paraId="356CB4C6" w14:textId="77777777" w:rsidR="00664511" w:rsidRDefault="00664511" w:rsidP="002231BA">
      <w:pPr>
        <w:jc w:val="both"/>
      </w:pPr>
    </w:p>
    <w:p w14:paraId="265FD9A9" w14:textId="77777777" w:rsidR="00664511" w:rsidRDefault="00664511" w:rsidP="002231BA">
      <w:pPr>
        <w:jc w:val="both"/>
      </w:pPr>
    </w:p>
    <w:p w14:paraId="462DF80B" w14:textId="77777777" w:rsidR="00664511" w:rsidRDefault="00664511" w:rsidP="002231BA">
      <w:pPr>
        <w:jc w:val="both"/>
      </w:pPr>
    </w:p>
    <w:p w14:paraId="6C919B0E" w14:textId="77777777" w:rsidR="00664511" w:rsidRDefault="00664511" w:rsidP="002231BA">
      <w:pPr>
        <w:jc w:val="both"/>
      </w:pPr>
    </w:p>
    <w:p w14:paraId="28F658DB" w14:textId="77777777" w:rsidR="00664511" w:rsidRDefault="00664511" w:rsidP="002231BA">
      <w:pPr>
        <w:jc w:val="both"/>
      </w:pPr>
    </w:p>
    <w:p w14:paraId="0DBB8B46" w14:textId="77777777" w:rsidR="00664511" w:rsidRDefault="00664511" w:rsidP="002231BA">
      <w:pPr>
        <w:jc w:val="both"/>
      </w:pPr>
    </w:p>
    <w:p w14:paraId="6EDABB5E" w14:textId="77777777" w:rsidR="00664511" w:rsidRDefault="00664511" w:rsidP="002231BA">
      <w:pPr>
        <w:jc w:val="both"/>
      </w:pPr>
    </w:p>
    <w:p w14:paraId="5852F52A" w14:textId="77777777" w:rsidR="00664511" w:rsidRDefault="00664511" w:rsidP="002231BA">
      <w:pPr>
        <w:jc w:val="both"/>
      </w:pPr>
    </w:p>
    <w:p w14:paraId="01943B61" w14:textId="77777777" w:rsidR="00664511" w:rsidRDefault="00664511" w:rsidP="002231BA">
      <w:pPr>
        <w:jc w:val="both"/>
      </w:pPr>
    </w:p>
    <w:p w14:paraId="2EB6BA07" w14:textId="77777777" w:rsidR="00664511" w:rsidRDefault="00664511" w:rsidP="002231BA">
      <w:pPr>
        <w:jc w:val="both"/>
      </w:pPr>
    </w:p>
    <w:p w14:paraId="330B6474" w14:textId="77777777" w:rsidR="00664511" w:rsidRDefault="00664511" w:rsidP="002231BA">
      <w:pPr>
        <w:jc w:val="both"/>
      </w:pPr>
    </w:p>
    <w:p w14:paraId="5719872D" w14:textId="77777777" w:rsidR="00664511" w:rsidRDefault="00664511" w:rsidP="002231BA">
      <w:pPr>
        <w:jc w:val="both"/>
      </w:pPr>
    </w:p>
    <w:p w14:paraId="0963A10E" w14:textId="77777777" w:rsidR="00664511" w:rsidRDefault="00664511" w:rsidP="002231BA">
      <w:pPr>
        <w:jc w:val="both"/>
      </w:pPr>
    </w:p>
    <w:p w14:paraId="4E264DD5" w14:textId="77777777" w:rsidR="00664511" w:rsidRDefault="00664511" w:rsidP="002231BA">
      <w:pPr>
        <w:jc w:val="both"/>
      </w:pPr>
    </w:p>
    <w:p w14:paraId="2E84C39D" w14:textId="77777777" w:rsidR="00664511" w:rsidRDefault="00664511" w:rsidP="002231BA">
      <w:pPr>
        <w:jc w:val="both"/>
      </w:pPr>
    </w:p>
    <w:p w14:paraId="365132B4" w14:textId="77777777" w:rsidR="00664511" w:rsidRDefault="00664511" w:rsidP="002231BA">
      <w:pPr>
        <w:jc w:val="both"/>
      </w:pPr>
    </w:p>
    <w:p w14:paraId="641306F8" w14:textId="77777777" w:rsidR="00664511" w:rsidRDefault="00664511" w:rsidP="002231BA">
      <w:pPr>
        <w:jc w:val="both"/>
      </w:pPr>
    </w:p>
    <w:p w14:paraId="48FF414B" w14:textId="77777777" w:rsidR="00664511" w:rsidRDefault="00664511" w:rsidP="002231BA">
      <w:pPr>
        <w:jc w:val="both"/>
      </w:pPr>
    </w:p>
    <w:p w14:paraId="0378B4FD" w14:textId="77777777" w:rsidR="00664511" w:rsidRDefault="00664511" w:rsidP="002231BA">
      <w:pPr>
        <w:jc w:val="both"/>
      </w:pPr>
    </w:p>
    <w:p w14:paraId="48C4001D" w14:textId="77777777" w:rsidR="00664511" w:rsidRDefault="00664511" w:rsidP="002231BA">
      <w:pPr>
        <w:jc w:val="both"/>
      </w:pPr>
    </w:p>
    <w:p w14:paraId="224526D6" w14:textId="77777777" w:rsidR="00664511" w:rsidRDefault="00664511" w:rsidP="002231BA">
      <w:pPr>
        <w:jc w:val="both"/>
      </w:pPr>
    </w:p>
    <w:p w14:paraId="51EFB276" w14:textId="77777777" w:rsidR="00664511" w:rsidRDefault="00664511" w:rsidP="002231BA">
      <w:pPr>
        <w:jc w:val="both"/>
      </w:pPr>
    </w:p>
    <w:p w14:paraId="1A19F840" w14:textId="77777777" w:rsidR="00664511" w:rsidRDefault="00664511" w:rsidP="00664511">
      <w:pPr>
        <w:shd w:val="clear" w:color="auto" w:fill="92D050"/>
        <w:jc w:val="both"/>
      </w:pPr>
      <w:r>
        <w:t>Стр.25</w:t>
      </w:r>
    </w:p>
    <w:p w14:paraId="71558065" w14:textId="77777777" w:rsidR="00664511" w:rsidRPr="00867E78" w:rsidRDefault="00867E78" w:rsidP="002231BA">
      <w:pPr>
        <w:jc w:val="both"/>
        <w:rPr>
          <w:b/>
        </w:rPr>
      </w:pPr>
      <w:r w:rsidRPr="00867E78">
        <w:rPr>
          <w:b/>
        </w:rPr>
        <w:t>5.4 Функция пуска двигателя</w:t>
      </w:r>
    </w:p>
    <w:p w14:paraId="782B9807" w14:textId="77777777" w:rsidR="00867E78" w:rsidRDefault="00867E78" w:rsidP="00867E78">
      <w:pPr>
        <w:jc w:val="both"/>
      </w:pPr>
      <w:r>
        <w:lastRenderedPageBreak/>
        <w:t>Модуль упр</w:t>
      </w:r>
      <w:r w:rsidR="00E33D25">
        <w:t>авления компрессором регулирует время</w:t>
      </w:r>
      <w:r>
        <w:t xml:space="preserve"> включения и отключения контакторов двигателя. В состоянии поставки реле задержки времени </w:t>
      </w:r>
      <w:r w:rsidR="00E33D25">
        <w:t>уже сконфигурированы для работы с установленным двигателем</w:t>
      </w:r>
      <w:r>
        <w:t>.</w:t>
      </w:r>
    </w:p>
    <w:p w14:paraId="3B742FC4" w14:textId="77777777" w:rsidR="00867E78" w:rsidRDefault="00867E78" w:rsidP="002231BA">
      <w:pPr>
        <w:jc w:val="both"/>
      </w:pPr>
    </w:p>
    <w:p w14:paraId="73594958" w14:textId="77777777" w:rsidR="00E33D25" w:rsidRDefault="00E33D25" w:rsidP="00E33D25">
      <w:pPr>
        <w:jc w:val="both"/>
        <w:rPr>
          <w:b/>
        </w:rPr>
      </w:pPr>
      <w:r>
        <w:rPr>
          <w:b/>
        </w:rPr>
        <w:t>5.5</w:t>
      </w:r>
      <w:r w:rsidRPr="00867E78">
        <w:rPr>
          <w:b/>
        </w:rPr>
        <w:t xml:space="preserve"> </w:t>
      </w:r>
      <w:r>
        <w:rPr>
          <w:b/>
        </w:rPr>
        <w:t>Кабельные соединения в состоянии поставки</w:t>
      </w:r>
    </w:p>
    <w:p w14:paraId="435F9853" w14:textId="77777777" w:rsidR="00E33D25" w:rsidRDefault="00E33D25" w:rsidP="00E33D25">
      <w:pPr>
        <w:jc w:val="both"/>
      </w:pPr>
      <w:r>
        <w:t xml:space="preserve">В состоянии поставки предустановлены </w:t>
      </w:r>
      <w:r w:rsidR="00E30B25">
        <w:t xml:space="preserve">и электрически присоединены </w:t>
      </w:r>
      <w:r>
        <w:t>следующие компоненты</w:t>
      </w:r>
      <w:r w:rsidR="00E30B25">
        <w:t>:</w:t>
      </w:r>
    </w:p>
    <w:p w14:paraId="45637C99" w14:textId="77777777" w:rsidR="00E33D25" w:rsidRPr="00E33D25" w:rsidRDefault="00E33D25" w:rsidP="00E33D25">
      <w:pPr>
        <w:pStyle w:val="a3"/>
        <w:numPr>
          <w:ilvl w:val="0"/>
          <w:numId w:val="8"/>
        </w:numPr>
        <w:jc w:val="both"/>
      </w:pPr>
      <w:r>
        <w:t xml:space="preserve">Подогреватель масла (Стандарт, </w:t>
      </w:r>
      <w:r>
        <w:rPr>
          <w:lang w:val="en-US"/>
        </w:rPr>
        <w:t>R8)</w:t>
      </w:r>
    </w:p>
    <w:p w14:paraId="14AFC842" w14:textId="77777777" w:rsidR="00E33D25" w:rsidRDefault="00E33D25" w:rsidP="00E33D25">
      <w:pPr>
        <w:pStyle w:val="a3"/>
        <w:numPr>
          <w:ilvl w:val="0"/>
          <w:numId w:val="8"/>
        </w:numPr>
        <w:jc w:val="both"/>
      </w:pPr>
      <w:r>
        <w:t xml:space="preserve">Контроль масла (Стандарт, </w:t>
      </w:r>
      <w:r>
        <w:rPr>
          <w:lang w:val="en-US"/>
        </w:rPr>
        <w:t>F4</w:t>
      </w:r>
      <w:r>
        <w:t>)</w:t>
      </w:r>
    </w:p>
    <w:p w14:paraId="36A25B2D" w14:textId="77777777" w:rsidR="00E33D25" w:rsidRPr="00E33D25" w:rsidRDefault="00E33D25" w:rsidP="00E33D25">
      <w:pPr>
        <w:pStyle w:val="a3"/>
        <w:numPr>
          <w:ilvl w:val="0"/>
          <w:numId w:val="8"/>
        </w:numPr>
        <w:jc w:val="both"/>
      </w:pPr>
      <w:r w:rsidRPr="00361903">
        <w:rPr>
          <w:rFonts w:cs="HelveticaCyr-Upright"/>
        </w:rPr>
        <w:t>Датчик температуры газа на нагнетании</w:t>
      </w:r>
      <w:r>
        <w:rPr>
          <w:rFonts w:cs="HelveticaCyr-Upright"/>
        </w:rPr>
        <w:t xml:space="preserve"> (Стандарт, </w:t>
      </w:r>
      <w:r>
        <w:rPr>
          <w:rFonts w:cs="HelveticaCyr-Upright"/>
          <w:lang w:val="en-US"/>
        </w:rPr>
        <w:t>R</w:t>
      </w:r>
      <w:r w:rsidRPr="00E33D25">
        <w:rPr>
          <w:rFonts w:cs="HelveticaCyr-Upright"/>
        </w:rPr>
        <w:t>7)</w:t>
      </w:r>
    </w:p>
    <w:p w14:paraId="0D90A6F7" w14:textId="77777777" w:rsidR="00E33D25" w:rsidRPr="00E33D25" w:rsidRDefault="00E33D25" w:rsidP="00E33D25">
      <w:pPr>
        <w:pStyle w:val="a3"/>
        <w:numPr>
          <w:ilvl w:val="0"/>
          <w:numId w:val="8"/>
        </w:numPr>
        <w:jc w:val="both"/>
      </w:pPr>
      <w:r>
        <w:rPr>
          <w:rFonts w:cs="HelveticaCyr-Upright"/>
        </w:rPr>
        <w:t xml:space="preserve">Для варианта исполнения </w:t>
      </w:r>
      <w:r>
        <w:rPr>
          <w:rFonts w:cs="HelveticaCyr-Upright"/>
          <w:lang w:val="en-US"/>
        </w:rPr>
        <w:t>A</w:t>
      </w:r>
      <w:r w:rsidRPr="00E33D25">
        <w:rPr>
          <w:rFonts w:cs="HelveticaCyr-Upright"/>
        </w:rPr>
        <w:t xml:space="preserve"> </w:t>
      </w:r>
      <w:r>
        <w:rPr>
          <w:rFonts w:cs="HelveticaCyr-Upright"/>
        </w:rPr>
        <w:t xml:space="preserve">дополнительно: 2 электромагнитных клапана для </w:t>
      </w:r>
      <w:r w:rsidR="00E30B25">
        <w:rPr>
          <w:rFonts w:cs="HelveticaCyr-Upright"/>
        </w:rPr>
        <w:t>регулирования производительности</w:t>
      </w:r>
      <w:r>
        <w:rPr>
          <w:rFonts w:cs="HelveticaCyr-Upright"/>
        </w:rPr>
        <w:t xml:space="preserve"> (</w:t>
      </w:r>
      <w:r>
        <w:rPr>
          <w:rFonts w:cs="HelveticaCyr-Upright"/>
          <w:lang w:val="en-US"/>
        </w:rPr>
        <w:t>Y</w:t>
      </w:r>
      <w:r w:rsidRPr="00E30B25">
        <w:rPr>
          <w:rFonts w:cs="HelveticaCyr-Upright"/>
        </w:rPr>
        <w:t xml:space="preserve">3-1 </w:t>
      </w:r>
      <w:r>
        <w:rPr>
          <w:rFonts w:cs="HelveticaCyr-Upright"/>
        </w:rPr>
        <w:t>и</w:t>
      </w:r>
      <w:r w:rsidRPr="00E30B25">
        <w:rPr>
          <w:rFonts w:cs="HelveticaCyr-Upright"/>
        </w:rPr>
        <w:t xml:space="preserve"> </w:t>
      </w:r>
      <w:r>
        <w:rPr>
          <w:rFonts w:cs="HelveticaCyr-Upright"/>
          <w:lang w:val="en-US"/>
        </w:rPr>
        <w:t>Y</w:t>
      </w:r>
      <w:r w:rsidRPr="00E30B25">
        <w:rPr>
          <w:rFonts w:cs="HelveticaCyr-Upright"/>
        </w:rPr>
        <w:t>3-2</w:t>
      </w:r>
      <w:r>
        <w:rPr>
          <w:rFonts w:cs="HelveticaCyr-Upright"/>
        </w:rPr>
        <w:t>)</w:t>
      </w:r>
    </w:p>
    <w:p w14:paraId="01620E80" w14:textId="77777777" w:rsidR="00E33D25" w:rsidRPr="00E33D25" w:rsidRDefault="00E33D25" w:rsidP="00E33D25">
      <w:pPr>
        <w:pStyle w:val="a3"/>
        <w:numPr>
          <w:ilvl w:val="0"/>
          <w:numId w:val="8"/>
        </w:numPr>
        <w:jc w:val="both"/>
      </w:pPr>
      <w:r>
        <w:rPr>
          <w:rFonts w:cs="HelveticaCyr-Upright"/>
        </w:rPr>
        <w:t xml:space="preserve">Для варианта исполнения </w:t>
      </w:r>
      <w:r w:rsidR="00E30B25" w:rsidRPr="00E30B25">
        <w:rPr>
          <w:rFonts w:cs="HelveticaCyr-Upright"/>
        </w:rPr>
        <w:t>В</w:t>
      </w:r>
      <w:r w:rsidRPr="00E33D25">
        <w:rPr>
          <w:rFonts w:cs="HelveticaCyr-Upright"/>
        </w:rPr>
        <w:t xml:space="preserve"> </w:t>
      </w:r>
      <w:r>
        <w:rPr>
          <w:rFonts w:cs="HelveticaCyr-Upright"/>
        </w:rPr>
        <w:t xml:space="preserve">дополнительно: </w:t>
      </w:r>
      <w:r w:rsidR="00E30B25">
        <w:rPr>
          <w:rFonts w:cs="HelveticaCyr-Upright"/>
        </w:rPr>
        <w:t>1 электромагнитный клапан для разгрузки при пуске и 1 электромагнитный клапана для регулирования производительности</w:t>
      </w:r>
      <w:r>
        <w:rPr>
          <w:rFonts w:cs="HelveticaCyr-Upright"/>
        </w:rPr>
        <w:t xml:space="preserve"> (</w:t>
      </w:r>
      <w:r>
        <w:rPr>
          <w:rFonts w:cs="HelveticaCyr-Upright"/>
          <w:lang w:val="en-US"/>
        </w:rPr>
        <w:t>Y</w:t>
      </w:r>
      <w:r w:rsidRPr="00E30B25">
        <w:rPr>
          <w:rFonts w:cs="HelveticaCyr-Upright"/>
        </w:rPr>
        <w:t>3-2</w:t>
      </w:r>
      <w:r>
        <w:rPr>
          <w:rFonts w:cs="HelveticaCyr-Upright"/>
        </w:rPr>
        <w:t>)</w:t>
      </w:r>
    </w:p>
    <w:p w14:paraId="29D303E4" w14:textId="77777777" w:rsidR="00664511" w:rsidRPr="00E30B25" w:rsidRDefault="00E30B25" w:rsidP="005B019D">
      <w:pPr>
        <w:pStyle w:val="a3"/>
        <w:numPr>
          <w:ilvl w:val="0"/>
          <w:numId w:val="8"/>
        </w:numPr>
        <w:jc w:val="both"/>
        <w:rPr>
          <w:b/>
        </w:rPr>
      </w:pPr>
      <w:r>
        <w:t xml:space="preserve">В процессе вывода модуля на рынок дополнительно: реле высокого давления (Стандарт, </w:t>
      </w:r>
      <w:r>
        <w:rPr>
          <w:lang w:val="en-US"/>
        </w:rPr>
        <w:t>F</w:t>
      </w:r>
      <w:r w:rsidRPr="00E30B25">
        <w:t>5)</w:t>
      </w:r>
    </w:p>
    <w:p w14:paraId="1F490EEF" w14:textId="77777777" w:rsidR="00E30B25" w:rsidRDefault="00E30B25" w:rsidP="00E30B25">
      <w:pPr>
        <w:jc w:val="both"/>
      </w:pPr>
      <w:r>
        <w:t>Эти компоненты обозначены в принципиальной электрической схеме тёмно-серым цветом.</w:t>
      </w:r>
      <w:r w:rsidR="005B019D">
        <w:t xml:space="preserve"> </w:t>
      </w:r>
      <w:r>
        <w:t>Вмешательство в эти компоненты и их электрическое соединение</w:t>
      </w:r>
      <w:r w:rsidR="005B019D">
        <w:t xml:space="preserve"> не нужно и ни в коем случае не должно производиться без консультации с компанией </w:t>
      </w:r>
      <w:r w:rsidR="005B019D">
        <w:rPr>
          <w:lang w:val="en-US"/>
        </w:rPr>
        <w:t>BITZER</w:t>
      </w:r>
      <w:r w:rsidR="005B019D">
        <w:t>.</w:t>
      </w:r>
    </w:p>
    <w:p w14:paraId="50CEA247" w14:textId="77777777" w:rsidR="005B019D" w:rsidRDefault="005B019D" w:rsidP="00E30B25">
      <w:pPr>
        <w:jc w:val="both"/>
      </w:pPr>
      <w:r>
        <w:t>Все остальные опциональные компоненты обозначены на принципиально</w:t>
      </w:r>
      <w:r>
        <w:tab/>
        <w:t xml:space="preserve"> электрической</w:t>
      </w:r>
      <w:r>
        <w:tab/>
        <w:t xml:space="preserve"> схеме светло-серым цветом. Они поставляются в отдельной упаковке и должны устанавливаться и соединяться проводами на месте.</w:t>
      </w:r>
    </w:p>
    <w:p w14:paraId="22346FE0" w14:textId="77777777" w:rsidR="005B019D" w:rsidRDefault="005B019D" w:rsidP="00E30B25">
      <w:pPr>
        <w:jc w:val="both"/>
      </w:pPr>
    </w:p>
    <w:p w14:paraId="50B499B9" w14:textId="4E29B5F0" w:rsidR="005B019D" w:rsidRDefault="00F934A2" w:rsidP="005B019D">
      <w:pPr>
        <w:jc w:val="both"/>
        <w:rPr>
          <w:b/>
        </w:rPr>
      </w:pPr>
      <w:r>
        <w:rPr>
          <w:b/>
        </w:rPr>
        <w:t>5.6</w:t>
      </w:r>
      <w:r w:rsidR="005B019D" w:rsidRPr="00867E78">
        <w:rPr>
          <w:b/>
        </w:rPr>
        <w:t xml:space="preserve"> </w:t>
      </w:r>
      <w:r w:rsidR="005B019D">
        <w:rPr>
          <w:b/>
        </w:rPr>
        <w:t>Реле высокого давления</w:t>
      </w:r>
    </w:p>
    <w:p w14:paraId="3B7A34A2" w14:textId="49D320BE" w:rsidR="00241ED7" w:rsidRPr="007D0884" w:rsidRDefault="00241ED7" w:rsidP="005B019D">
      <w:pPr>
        <w:jc w:val="both"/>
      </w:pPr>
      <w:r>
        <w:t xml:space="preserve">Согласно </w:t>
      </w:r>
      <w:r>
        <w:rPr>
          <w:lang w:val="en-US"/>
        </w:rPr>
        <w:t>EN</w:t>
      </w:r>
      <w:r w:rsidRPr="00241ED7">
        <w:t xml:space="preserve"> 378 </w:t>
      </w:r>
      <w:r w:rsidR="00A379F7">
        <w:t xml:space="preserve">в </w:t>
      </w:r>
      <w:r w:rsidR="00441DB5">
        <w:t>защитном контуре каждого компрессора</w:t>
      </w:r>
      <w:r w:rsidR="007D0884">
        <w:t xml:space="preserve"> с целью его аварийного отключения</w:t>
      </w:r>
      <w:r w:rsidR="00441DB5">
        <w:t xml:space="preserve"> должно быть предусмотрено реле высокого давления (</w:t>
      </w:r>
      <w:r w:rsidR="00441DB5">
        <w:rPr>
          <w:lang w:val="en-US"/>
        </w:rPr>
        <w:t>F</w:t>
      </w:r>
      <w:r w:rsidR="00441DB5" w:rsidRPr="00441DB5">
        <w:t xml:space="preserve">5). </w:t>
      </w:r>
      <w:r w:rsidR="00441DB5">
        <w:t xml:space="preserve">Это реле может устанавливаться прямо на компрессоре и посредством модуля </w:t>
      </w:r>
      <w:r w:rsidR="00441DB5">
        <w:rPr>
          <w:lang w:val="en-US"/>
        </w:rPr>
        <w:t>CM</w:t>
      </w:r>
      <w:r w:rsidR="00441DB5" w:rsidRPr="00441DB5">
        <w:t>-</w:t>
      </w:r>
      <w:r w:rsidR="00441DB5">
        <w:rPr>
          <w:lang w:val="en-US"/>
        </w:rPr>
        <w:t>RC</w:t>
      </w:r>
      <w:r w:rsidR="00441DB5" w:rsidRPr="00441DB5">
        <w:t xml:space="preserve">-01 </w:t>
      </w:r>
      <w:r w:rsidR="007D0884">
        <w:t>интегрироваться в электрический защитный контур. Место установки смотрите в Главе Чертежи с обозначением размеров, страница 20. Кабель присоедините в соответствии в принципиа</w:t>
      </w:r>
      <w:r w:rsidR="00693233">
        <w:t>льными электрическими схемами к</w:t>
      </w:r>
      <w:r w:rsidR="007D0884">
        <w:t xml:space="preserve"> клеммной колодке </w:t>
      </w:r>
      <w:r w:rsidR="007D0884">
        <w:rPr>
          <w:lang w:val="en-US"/>
        </w:rPr>
        <w:t>CN</w:t>
      </w:r>
      <w:r w:rsidR="007D0884" w:rsidRPr="007D0884">
        <w:t>3.</w:t>
      </w:r>
    </w:p>
    <w:p w14:paraId="5A42104E" w14:textId="77777777" w:rsidR="007D0884" w:rsidRDefault="007D0884" w:rsidP="005B019D">
      <w:pPr>
        <w:jc w:val="both"/>
      </w:pPr>
      <w:r>
        <w:t xml:space="preserve">Если установлен контроль границ области применения, то в реле низкого давления </w:t>
      </w:r>
      <w:r w:rsidR="00160BDF">
        <w:t>нет необходимости. В этом случае активна автоматическая функция отключения по низкому давлению модуля управления компрессором.</w:t>
      </w:r>
    </w:p>
    <w:p w14:paraId="337857EE" w14:textId="77777777" w:rsidR="00031952" w:rsidRDefault="00031952" w:rsidP="005B019D">
      <w:pPr>
        <w:jc w:val="both"/>
      </w:pPr>
    </w:p>
    <w:p w14:paraId="2AD205E7" w14:textId="77777777" w:rsidR="00031952" w:rsidRPr="007D0884" w:rsidRDefault="00031952" w:rsidP="005B019D">
      <w:pPr>
        <w:jc w:val="both"/>
      </w:pPr>
    </w:p>
    <w:p w14:paraId="56392A7C" w14:textId="77777777" w:rsidR="00241ED7" w:rsidRPr="00031952" w:rsidRDefault="00031952" w:rsidP="00031952">
      <w:pPr>
        <w:pStyle w:val="a3"/>
        <w:numPr>
          <w:ilvl w:val="0"/>
          <w:numId w:val="9"/>
        </w:numPr>
        <w:jc w:val="both"/>
        <w:rPr>
          <w:b/>
        </w:rPr>
      </w:pPr>
      <w:r>
        <w:rPr>
          <w:b/>
        </w:rPr>
        <w:t>Подключение</w:t>
      </w:r>
      <w:r w:rsidR="00C21EA2">
        <w:rPr>
          <w:b/>
        </w:rPr>
        <w:t xml:space="preserve"> кабелей</w:t>
      </w:r>
    </w:p>
    <w:p w14:paraId="6A1FC065" w14:textId="77777777" w:rsidR="00031952" w:rsidRDefault="00031952" w:rsidP="00031952">
      <w:pPr>
        <w:jc w:val="both"/>
      </w:pPr>
      <w:r>
        <w:t xml:space="preserve">Модуль управления компрессором подключите согласно принципиальной электрической схеме. Учитывайте стандарты по безопасности </w:t>
      </w:r>
      <w:r>
        <w:rPr>
          <w:lang w:val="en-US"/>
        </w:rPr>
        <w:t>EN</w:t>
      </w:r>
      <w:r w:rsidRPr="00031952">
        <w:t xml:space="preserve"> 60204, </w:t>
      </w:r>
      <w:r>
        <w:rPr>
          <w:lang w:val="en-US"/>
        </w:rPr>
        <w:t>IEC</w:t>
      </w:r>
      <w:r w:rsidRPr="00031952">
        <w:t xml:space="preserve"> 60364 и </w:t>
      </w:r>
      <w:r>
        <w:t>национальные правила по технике безопасности.</w:t>
      </w:r>
    </w:p>
    <w:p w14:paraId="5F24CB5D" w14:textId="77777777" w:rsidR="00031952" w:rsidRPr="005F5CA1" w:rsidRDefault="00031952" w:rsidP="005F5CA1">
      <w:pPr>
        <w:shd w:val="clear" w:color="auto" w:fill="BFBFBF" w:themeFill="background1" w:themeFillShade="BF"/>
        <w:jc w:val="both"/>
        <w:rPr>
          <w:b/>
        </w:rPr>
      </w:pPr>
      <w:r w:rsidRPr="005F5CA1">
        <w:rPr>
          <w:b/>
        </w:rPr>
        <w:t>Предупреждение!</w:t>
      </w:r>
    </w:p>
    <w:p w14:paraId="219AA579" w14:textId="77777777" w:rsidR="00031952" w:rsidRDefault="00031952" w:rsidP="005F5CA1">
      <w:pPr>
        <w:shd w:val="clear" w:color="auto" w:fill="BFBFBF" w:themeFill="background1" w:themeFillShade="BF"/>
        <w:jc w:val="both"/>
      </w:pPr>
      <w:r>
        <w:t>Опасность удара током!</w:t>
      </w:r>
    </w:p>
    <w:p w14:paraId="44CAE202" w14:textId="77777777" w:rsidR="00031952" w:rsidRDefault="00031952" w:rsidP="005F5CA1">
      <w:pPr>
        <w:shd w:val="clear" w:color="auto" w:fill="BFBFBF" w:themeFill="background1" w:themeFillShade="BF"/>
        <w:jc w:val="both"/>
      </w:pPr>
      <w:r>
        <w:lastRenderedPageBreak/>
        <w:t>При осуществлении работ в распределительной коробке, в корпусе модуля и на электрических проводах: выключите главный выключатель и обеспечьте защиту от повторного</w:t>
      </w:r>
      <w:r w:rsidR="005F5CA1">
        <w:t xml:space="preserve"> включения!</w:t>
      </w:r>
    </w:p>
    <w:p w14:paraId="364D3268" w14:textId="77777777" w:rsidR="005F5CA1" w:rsidRPr="00031952" w:rsidRDefault="005F5CA1" w:rsidP="005F5CA1">
      <w:pPr>
        <w:shd w:val="clear" w:color="auto" w:fill="BFBFBF" w:themeFill="background1" w:themeFillShade="BF"/>
        <w:jc w:val="both"/>
      </w:pPr>
      <w:r>
        <w:t>Перед повторным включением закройте распределительную коробку и корпус модуля!</w:t>
      </w:r>
    </w:p>
    <w:p w14:paraId="4A9384CA" w14:textId="77777777" w:rsidR="004C5DA5" w:rsidRDefault="004C5DA5" w:rsidP="00E30B25">
      <w:pPr>
        <w:jc w:val="both"/>
        <w:rPr>
          <w:b/>
        </w:rPr>
      </w:pPr>
    </w:p>
    <w:p w14:paraId="185A1E64" w14:textId="77777777" w:rsidR="005B019D" w:rsidRPr="005F5CA1" w:rsidRDefault="005F5CA1" w:rsidP="004C5DA5">
      <w:pPr>
        <w:shd w:val="clear" w:color="auto" w:fill="BFBFBF" w:themeFill="background1" w:themeFillShade="BF"/>
        <w:jc w:val="both"/>
        <w:rPr>
          <w:b/>
        </w:rPr>
      </w:pPr>
      <w:r w:rsidRPr="005F5CA1">
        <w:rPr>
          <w:b/>
        </w:rPr>
        <w:t>Внимание!</w:t>
      </w:r>
    </w:p>
    <w:p w14:paraId="544C901C" w14:textId="77777777" w:rsidR="005B019D" w:rsidRDefault="0009720D" w:rsidP="004C5DA5">
      <w:pPr>
        <w:shd w:val="clear" w:color="auto" w:fill="BFBFBF" w:themeFill="background1" w:themeFillShade="BF"/>
        <w:jc w:val="both"/>
      </w:pPr>
      <w:r>
        <w:t>Возможны повреждения и выход из строя модуля управления компрессором!</w:t>
      </w:r>
    </w:p>
    <w:p w14:paraId="18415B57" w14:textId="77777777" w:rsidR="0009720D" w:rsidRDefault="0009720D" w:rsidP="004C5DA5">
      <w:pPr>
        <w:shd w:val="clear" w:color="auto" w:fill="BFBFBF" w:themeFill="background1" w:themeFillShade="BF"/>
        <w:jc w:val="both"/>
      </w:pPr>
      <w:r>
        <w:t xml:space="preserve">Не подавайте напряжение на клеммы клеммных колодок </w:t>
      </w:r>
      <w:r>
        <w:rPr>
          <w:lang w:val="en-US"/>
        </w:rPr>
        <w:t>CN</w:t>
      </w:r>
      <w:r w:rsidRPr="0009720D">
        <w:t>7-</w:t>
      </w:r>
      <w:r>
        <w:rPr>
          <w:lang w:val="en-US"/>
        </w:rPr>
        <w:t>CN</w:t>
      </w:r>
      <w:r w:rsidRPr="0009720D">
        <w:t>12</w:t>
      </w:r>
      <w:r>
        <w:t>, в том числе и для проверки!</w:t>
      </w:r>
      <w:r w:rsidRPr="0009720D">
        <w:t xml:space="preserve"> </w:t>
      </w:r>
    </w:p>
    <w:p w14:paraId="1E59D1EE" w14:textId="77777777" w:rsidR="004C5DA5" w:rsidRDefault="0009720D" w:rsidP="004C5DA5">
      <w:pPr>
        <w:shd w:val="clear" w:color="auto" w:fill="BFBFBF" w:themeFill="background1" w:themeFillShade="BF"/>
        <w:jc w:val="both"/>
      </w:pPr>
      <w:r>
        <w:t>Максимальное напряжение</w:t>
      </w:r>
      <w:r w:rsidR="004C5DA5">
        <w:t>, подаваемое</w:t>
      </w:r>
      <w:r>
        <w:t xml:space="preserve"> на клеммы клеммной колодки </w:t>
      </w:r>
      <w:r>
        <w:rPr>
          <w:lang w:val="en-US"/>
        </w:rPr>
        <w:t>CN</w:t>
      </w:r>
      <w:r w:rsidRPr="0009720D">
        <w:t>13</w:t>
      </w:r>
      <w:r w:rsidR="004C5DA5">
        <w:t>, составляет 10</w:t>
      </w:r>
      <w:r w:rsidR="004C5DA5" w:rsidRPr="004C5DA5">
        <w:t xml:space="preserve"> </w:t>
      </w:r>
      <w:r w:rsidR="004C5DA5">
        <w:t>В!</w:t>
      </w:r>
    </w:p>
    <w:p w14:paraId="76D74936" w14:textId="77777777" w:rsidR="0009720D" w:rsidRPr="0009720D" w:rsidRDefault="004C5DA5" w:rsidP="004C5DA5">
      <w:pPr>
        <w:shd w:val="clear" w:color="auto" w:fill="BFBFBF" w:themeFill="background1" w:themeFillShade="BF"/>
        <w:jc w:val="both"/>
      </w:pPr>
      <w:r>
        <w:t xml:space="preserve">Максимальное напряжение, подаваемое на клемму 3 клеммной колодки </w:t>
      </w:r>
      <w:r>
        <w:rPr>
          <w:lang w:val="en-US"/>
        </w:rPr>
        <w:t>CN</w:t>
      </w:r>
      <w:r w:rsidRPr="004C5DA5">
        <w:t>14</w:t>
      </w:r>
      <w:r>
        <w:t>, составляет 24 В, не подавайте напряжение на другие клеммы!</w:t>
      </w:r>
    </w:p>
    <w:p w14:paraId="3C208DD6" w14:textId="77777777" w:rsidR="0048195A" w:rsidRDefault="004C5DA5" w:rsidP="002231BA">
      <w:pPr>
        <w:jc w:val="both"/>
      </w:pPr>
      <w:r>
        <w:t xml:space="preserve">Модуль </w:t>
      </w:r>
      <w:r>
        <w:rPr>
          <w:lang w:val="en-US"/>
        </w:rPr>
        <w:t>CM</w:t>
      </w:r>
      <w:r w:rsidRPr="004C5DA5">
        <w:t>-</w:t>
      </w:r>
      <w:r>
        <w:rPr>
          <w:lang w:val="en-US"/>
        </w:rPr>
        <w:t>RC</w:t>
      </w:r>
      <w:r w:rsidRPr="004C5DA5">
        <w:t>-01</w:t>
      </w:r>
      <w:r>
        <w:t xml:space="preserve"> устанавливается непосредственно поверх клеммной коробки</w:t>
      </w:r>
      <w:r w:rsidR="003F65B4">
        <w:t xml:space="preserve"> для </w:t>
      </w:r>
      <w:r w:rsidR="00C21EA2">
        <w:t>подключения</w:t>
      </w:r>
      <w:r w:rsidR="007A316D">
        <w:t xml:space="preserve"> питания</w:t>
      </w:r>
      <w:r w:rsidR="003F65B4">
        <w:t xml:space="preserve"> компрессора. У 8-цилиндровых компрессоров он располагается в клеммной коробке.</w:t>
      </w:r>
    </w:p>
    <w:p w14:paraId="47EE0FE7" w14:textId="77777777" w:rsidR="007A316D" w:rsidRDefault="00C21EA2" w:rsidP="002231BA">
      <w:pPr>
        <w:jc w:val="both"/>
        <w:rPr>
          <w:b/>
        </w:rPr>
      </w:pPr>
      <w:r>
        <w:rPr>
          <w:b/>
        </w:rPr>
        <w:t>Подключение питания</w:t>
      </w:r>
      <w:r w:rsidR="007A316D" w:rsidRPr="007A316D">
        <w:rPr>
          <w:b/>
        </w:rPr>
        <w:t xml:space="preserve"> компрессора</w:t>
      </w:r>
    </w:p>
    <w:p w14:paraId="12E4DD7F" w14:textId="77777777" w:rsidR="007A316D" w:rsidRPr="007A316D" w:rsidRDefault="007A316D" w:rsidP="007A316D">
      <w:pPr>
        <w:pStyle w:val="a3"/>
        <w:numPr>
          <w:ilvl w:val="0"/>
          <w:numId w:val="10"/>
        </w:numPr>
        <w:jc w:val="both"/>
        <w:rPr>
          <w:b/>
        </w:rPr>
      </w:pPr>
      <w:r>
        <w:t>Снимите крышку корпуса модуля.</w:t>
      </w:r>
    </w:p>
    <w:p w14:paraId="71121D09" w14:textId="77777777" w:rsidR="007A316D" w:rsidRPr="002B752A" w:rsidRDefault="007A316D" w:rsidP="007A316D">
      <w:pPr>
        <w:pStyle w:val="a3"/>
        <w:numPr>
          <w:ilvl w:val="0"/>
          <w:numId w:val="10"/>
        </w:numPr>
        <w:jc w:val="both"/>
        <w:rPr>
          <w:b/>
        </w:rPr>
      </w:pPr>
      <w:r>
        <w:t>У 4- и 6-цилиндровых компрес</w:t>
      </w:r>
      <w:r w:rsidR="006E012A">
        <w:t xml:space="preserve">соров </w:t>
      </w:r>
      <w:r>
        <w:t>корпус модуля</w:t>
      </w:r>
      <w:r w:rsidR="006E012A">
        <w:t xml:space="preserve"> соединен винтами</w:t>
      </w:r>
      <w:r w:rsidR="0060023B">
        <w:t xml:space="preserve"> с клеммной коробкой для подключения </w:t>
      </w:r>
      <w:r>
        <w:t>питания компрессора.</w:t>
      </w:r>
      <w:r w:rsidR="006E012A">
        <w:t xml:space="preserve"> Снимите корпус модуля. Обращайте внимание, чтобы оба оранже</w:t>
      </w:r>
      <w:r w:rsidR="00E8707B">
        <w:t>вых кабеля и заземляющий</w:t>
      </w:r>
      <w:r w:rsidR="006E012A">
        <w:t xml:space="preserve"> провод</w:t>
      </w:r>
      <w:r w:rsidR="00E8707B">
        <w:t>ник</w:t>
      </w:r>
      <w:r w:rsidR="006E012A">
        <w:t xml:space="preserve"> не повредились, и чтобы соединения не разъединились</w:t>
      </w:r>
      <w:r w:rsidR="002B752A">
        <w:t xml:space="preserve">. Оранжевые кабели - </w:t>
      </w:r>
      <w:r w:rsidR="006E012A">
        <w:t>это кабели датчика температуры двигателя.</w:t>
      </w:r>
    </w:p>
    <w:p w14:paraId="5EF0E28C" w14:textId="77777777" w:rsidR="002B752A" w:rsidRPr="00E8707B" w:rsidRDefault="002B752A" w:rsidP="007A316D">
      <w:pPr>
        <w:pStyle w:val="a3"/>
        <w:numPr>
          <w:ilvl w:val="0"/>
          <w:numId w:val="10"/>
        </w:numPr>
        <w:jc w:val="both"/>
        <w:rPr>
          <w:b/>
        </w:rPr>
      </w:pPr>
      <w:r>
        <w:t xml:space="preserve">Силовой кабель для двигателя компрессора подсоедините в соответствии с наклейкой внизу на корпусе модуля и руководством по эксплуатации </w:t>
      </w:r>
      <w:r>
        <w:rPr>
          <w:lang w:val="en-US"/>
        </w:rPr>
        <w:t>KB</w:t>
      </w:r>
      <w:r w:rsidRPr="002B752A">
        <w:t xml:space="preserve">-104. </w:t>
      </w:r>
      <w:r>
        <w:t>У 8-цилиндровых двигателей наклейка находится на внутренней стороне крышки клеммной коробки.</w:t>
      </w:r>
    </w:p>
    <w:p w14:paraId="5A2FED80" w14:textId="77777777" w:rsidR="00E8707B" w:rsidRPr="00C21EA2" w:rsidRDefault="00E8707B" w:rsidP="007A316D">
      <w:pPr>
        <w:pStyle w:val="a3"/>
        <w:numPr>
          <w:ilvl w:val="0"/>
          <w:numId w:val="10"/>
        </w:numPr>
        <w:jc w:val="both"/>
        <w:rPr>
          <w:b/>
        </w:rPr>
      </w:pPr>
      <w:r>
        <w:t>Оба оранжевых кабеля и заземляющий проводник: проверьте кабели.</w:t>
      </w:r>
      <w:r w:rsidR="00740D6D">
        <w:t xml:space="preserve"> Проверьте надёжность присоединения кабелей</w:t>
      </w:r>
      <w:r w:rsidR="00C21EA2">
        <w:t xml:space="preserve"> к клеммам.</w:t>
      </w:r>
    </w:p>
    <w:p w14:paraId="7BB71CC4" w14:textId="77777777" w:rsidR="00C21EA2" w:rsidRPr="007A316D" w:rsidRDefault="00C21EA2" w:rsidP="007A316D">
      <w:pPr>
        <w:pStyle w:val="a3"/>
        <w:numPr>
          <w:ilvl w:val="0"/>
          <w:numId w:val="10"/>
        </w:numPr>
        <w:jc w:val="both"/>
        <w:rPr>
          <w:b/>
        </w:rPr>
      </w:pPr>
      <w:r>
        <w:t>У 4- и 6-цилиндровых компрессоров установите корпус модуля снова.</w:t>
      </w:r>
    </w:p>
    <w:p w14:paraId="3AD7802B" w14:textId="77777777" w:rsidR="003F65B4" w:rsidRPr="004C5DA5" w:rsidRDefault="003F65B4" w:rsidP="002231BA">
      <w:pPr>
        <w:jc w:val="both"/>
      </w:pPr>
    </w:p>
    <w:p w14:paraId="785CB9EC" w14:textId="77777777" w:rsidR="002231BA" w:rsidRDefault="002231BA" w:rsidP="00D75B1A">
      <w:pPr>
        <w:shd w:val="clear" w:color="auto" w:fill="FFFFFF" w:themeFill="background1"/>
        <w:jc w:val="both"/>
      </w:pPr>
    </w:p>
    <w:p w14:paraId="18559DCE" w14:textId="77777777" w:rsidR="002231BA" w:rsidRDefault="002231BA" w:rsidP="00D75B1A">
      <w:pPr>
        <w:shd w:val="clear" w:color="auto" w:fill="FFFFFF" w:themeFill="background1"/>
        <w:jc w:val="both"/>
      </w:pPr>
    </w:p>
    <w:p w14:paraId="2793A01C" w14:textId="77777777" w:rsidR="00C21EA2" w:rsidRDefault="00C21EA2" w:rsidP="00D75B1A">
      <w:pPr>
        <w:shd w:val="clear" w:color="auto" w:fill="FFFFFF" w:themeFill="background1"/>
        <w:jc w:val="both"/>
      </w:pPr>
    </w:p>
    <w:p w14:paraId="65721575" w14:textId="77777777" w:rsidR="00C21EA2" w:rsidRDefault="00C21EA2" w:rsidP="00D75B1A">
      <w:pPr>
        <w:shd w:val="clear" w:color="auto" w:fill="FFFFFF" w:themeFill="background1"/>
        <w:jc w:val="both"/>
      </w:pPr>
    </w:p>
    <w:p w14:paraId="64AE07B0" w14:textId="77777777" w:rsidR="00C21EA2" w:rsidRDefault="00C21EA2" w:rsidP="00D75B1A">
      <w:pPr>
        <w:shd w:val="clear" w:color="auto" w:fill="FFFFFF" w:themeFill="background1"/>
        <w:jc w:val="both"/>
      </w:pPr>
    </w:p>
    <w:p w14:paraId="0369D125" w14:textId="77777777" w:rsidR="00C21EA2" w:rsidRDefault="00C21EA2" w:rsidP="00D75B1A">
      <w:pPr>
        <w:shd w:val="clear" w:color="auto" w:fill="FFFFFF" w:themeFill="background1"/>
        <w:jc w:val="both"/>
      </w:pPr>
    </w:p>
    <w:p w14:paraId="0D8922A1" w14:textId="77777777" w:rsidR="00C21EA2" w:rsidRDefault="00C21EA2" w:rsidP="00D75B1A">
      <w:pPr>
        <w:shd w:val="clear" w:color="auto" w:fill="FFFFFF" w:themeFill="background1"/>
        <w:jc w:val="both"/>
      </w:pPr>
    </w:p>
    <w:p w14:paraId="61023814" w14:textId="77777777" w:rsidR="00C21EA2" w:rsidRDefault="00C21EA2" w:rsidP="00D75B1A">
      <w:pPr>
        <w:shd w:val="clear" w:color="auto" w:fill="FFFFFF" w:themeFill="background1"/>
        <w:jc w:val="both"/>
      </w:pPr>
    </w:p>
    <w:p w14:paraId="2D2E3CF2" w14:textId="77777777" w:rsidR="00C21EA2" w:rsidRDefault="00C21EA2" w:rsidP="00D75B1A">
      <w:pPr>
        <w:shd w:val="clear" w:color="auto" w:fill="FFFFFF" w:themeFill="background1"/>
        <w:jc w:val="both"/>
      </w:pPr>
    </w:p>
    <w:p w14:paraId="61E4D60C" w14:textId="77777777" w:rsidR="00C21EA2" w:rsidRDefault="00C21EA2" w:rsidP="00C21EA2">
      <w:pPr>
        <w:shd w:val="clear" w:color="auto" w:fill="92D050"/>
        <w:jc w:val="both"/>
      </w:pPr>
      <w:r>
        <w:t>Стр. 26</w:t>
      </w:r>
    </w:p>
    <w:p w14:paraId="22F464CD" w14:textId="77777777" w:rsidR="00C21EA2" w:rsidRDefault="00C21EA2" w:rsidP="00D75B1A">
      <w:pPr>
        <w:shd w:val="clear" w:color="auto" w:fill="FFFFFF" w:themeFill="background1"/>
        <w:jc w:val="both"/>
      </w:pPr>
    </w:p>
    <w:p w14:paraId="14CBC92B" w14:textId="07E305C1" w:rsidR="00C21EA2" w:rsidRPr="00F934A2" w:rsidRDefault="00C21EA2" w:rsidP="00F934A2">
      <w:pPr>
        <w:pStyle w:val="a3"/>
        <w:numPr>
          <w:ilvl w:val="1"/>
          <w:numId w:val="9"/>
        </w:numPr>
        <w:shd w:val="clear" w:color="auto" w:fill="FFFFFF" w:themeFill="background1"/>
        <w:ind w:hanging="720"/>
        <w:jc w:val="both"/>
        <w:rPr>
          <w:b/>
        </w:rPr>
      </w:pPr>
      <w:r w:rsidRPr="00F934A2">
        <w:rPr>
          <w:b/>
        </w:rPr>
        <w:lastRenderedPageBreak/>
        <w:t xml:space="preserve">Необходимые электрические присоединения на модуле </w:t>
      </w:r>
      <w:r w:rsidRPr="00F934A2">
        <w:rPr>
          <w:b/>
          <w:lang w:val="en-US"/>
        </w:rPr>
        <w:t>CM</w:t>
      </w:r>
      <w:r w:rsidRPr="00F934A2">
        <w:rPr>
          <w:b/>
        </w:rPr>
        <w:t>-</w:t>
      </w:r>
      <w:r w:rsidRPr="00F934A2">
        <w:rPr>
          <w:b/>
          <w:lang w:val="en-US"/>
        </w:rPr>
        <w:t>RC</w:t>
      </w:r>
      <w:r w:rsidRPr="00F934A2">
        <w:rPr>
          <w:b/>
        </w:rPr>
        <w:t>-01</w:t>
      </w:r>
    </w:p>
    <w:p w14:paraId="68F12F0A" w14:textId="439BF2B6" w:rsidR="00C21EA2" w:rsidRDefault="00C21EA2" w:rsidP="00C21EA2">
      <w:pPr>
        <w:pStyle w:val="a3"/>
        <w:numPr>
          <w:ilvl w:val="0"/>
          <w:numId w:val="13"/>
        </w:numPr>
        <w:shd w:val="clear" w:color="auto" w:fill="FFFFFF" w:themeFill="background1"/>
        <w:jc w:val="both"/>
      </w:pPr>
      <w:r>
        <w:t>Присоединение для подачи питания модулю</w:t>
      </w:r>
      <w:r w:rsidR="00B17233">
        <w:t xml:space="preserve"> на клеммной колодке </w:t>
      </w:r>
      <w:r w:rsidR="00B17233">
        <w:rPr>
          <w:lang w:val="en-US"/>
        </w:rPr>
        <w:t>CN</w:t>
      </w:r>
      <w:r w:rsidR="00B17233" w:rsidRPr="00B17233">
        <w:t>1 (115</w:t>
      </w:r>
      <w:r w:rsidR="00693233">
        <w:t xml:space="preserve"> </w:t>
      </w:r>
      <w:r w:rsidR="00B17233" w:rsidRPr="00B17233">
        <w:t xml:space="preserve"> .. </w:t>
      </w:r>
      <w:r w:rsidR="00B17233" w:rsidRPr="00693233">
        <w:t xml:space="preserve">230 </w:t>
      </w:r>
      <w:r w:rsidR="00B17233">
        <w:t>В, +10%/-15%, 50/60 Гц)</w:t>
      </w:r>
    </w:p>
    <w:p w14:paraId="07A68A39" w14:textId="77777777" w:rsidR="00B17233" w:rsidRPr="00B17233" w:rsidRDefault="00B17233" w:rsidP="00B17233">
      <w:pPr>
        <w:pStyle w:val="a3"/>
        <w:numPr>
          <w:ilvl w:val="0"/>
          <w:numId w:val="14"/>
        </w:numPr>
        <w:shd w:val="clear" w:color="auto" w:fill="FFFFFF" w:themeFill="background1"/>
        <w:jc w:val="both"/>
      </w:pPr>
      <w:r>
        <w:t xml:space="preserve">Клемма 1: </w:t>
      </w:r>
      <w:r>
        <w:rPr>
          <w:lang w:val="en-US"/>
        </w:rPr>
        <w:t>L</w:t>
      </w:r>
    </w:p>
    <w:p w14:paraId="1B115C4A" w14:textId="77777777" w:rsidR="00B17233" w:rsidRPr="00B17233" w:rsidRDefault="00B17233" w:rsidP="00B17233">
      <w:pPr>
        <w:pStyle w:val="a3"/>
        <w:numPr>
          <w:ilvl w:val="0"/>
          <w:numId w:val="14"/>
        </w:numPr>
        <w:shd w:val="clear" w:color="auto" w:fill="FFFFFF" w:themeFill="background1"/>
        <w:jc w:val="both"/>
      </w:pPr>
      <w:r>
        <w:t xml:space="preserve">Клемма 2: </w:t>
      </w:r>
      <w:r>
        <w:rPr>
          <w:lang w:val="en-US"/>
        </w:rPr>
        <w:t>N</w:t>
      </w:r>
    </w:p>
    <w:p w14:paraId="040E437A" w14:textId="77777777" w:rsidR="00B17233" w:rsidRDefault="00B17233" w:rsidP="00B17233">
      <w:pPr>
        <w:pStyle w:val="a3"/>
        <w:numPr>
          <w:ilvl w:val="0"/>
          <w:numId w:val="13"/>
        </w:numPr>
        <w:shd w:val="clear" w:color="auto" w:fill="FFFFFF" w:themeFill="background1"/>
        <w:jc w:val="both"/>
      </w:pPr>
      <w:r>
        <w:t xml:space="preserve">Команда для запуска компрессора (Сигнал пуска от контроллера установки, </w:t>
      </w:r>
      <w:r>
        <w:rPr>
          <w:lang w:val="en-US"/>
        </w:rPr>
        <w:t>B</w:t>
      </w:r>
      <w:r w:rsidRPr="00B17233">
        <w:t>1</w:t>
      </w:r>
      <w:r>
        <w:t>)</w:t>
      </w:r>
    </w:p>
    <w:p w14:paraId="323F4276" w14:textId="77777777" w:rsidR="00B17233" w:rsidRDefault="00B17233" w:rsidP="00B17233">
      <w:pPr>
        <w:pStyle w:val="a3"/>
        <w:shd w:val="clear" w:color="auto" w:fill="FFFFFF" w:themeFill="background1"/>
        <w:jc w:val="both"/>
      </w:pPr>
      <w:r>
        <w:t>Сигнал пуска от контроллера установки (линия 8 электрической схемы) выступает в роли первого элемент</w:t>
      </w:r>
      <w:r w:rsidR="00E3680D">
        <w:t>а</w:t>
      </w:r>
      <w:r>
        <w:t xml:space="preserve"> защитного контура</w:t>
      </w:r>
      <w:r w:rsidR="00E3680D">
        <w:t xml:space="preserve">. Этот сигнал должен передаваться модулю управления компрессором, который в свою очередь активирует реле задержки времени для контакторов двигателя </w:t>
      </w:r>
      <w:r w:rsidR="00E3680D">
        <w:rPr>
          <w:lang w:val="en-US"/>
        </w:rPr>
        <w:t>K</w:t>
      </w:r>
      <w:r w:rsidR="00E3680D" w:rsidRPr="00E3680D">
        <w:t xml:space="preserve">1, </w:t>
      </w:r>
      <w:r w:rsidR="00E3680D">
        <w:rPr>
          <w:lang w:val="en-US"/>
        </w:rPr>
        <w:t>K</w:t>
      </w:r>
      <w:r w:rsidR="00E3680D" w:rsidRPr="00E3680D">
        <w:t xml:space="preserve">2 </w:t>
      </w:r>
      <w:r w:rsidR="00E3680D">
        <w:t xml:space="preserve">и </w:t>
      </w:r>
      <w:r w:rsidR="00E3680D">
        <w:rPr>
          <w:lang w:val="en-US"/>
        </w:rPr>
        <w:t>K</w:t>
      </w:r>
      <w:r w:rsidR="00E3680D" w:rsidRPr="00E3680D">
        <w:t>3</w:t>
      </w:r>
      <w:r w:rsidR="00E3680D">
        <w:t>.</w:t>
      </w:r>
    </w:p>
    <w:p w14:paraId="3FE589F9" w14:textId="77777777" w:rsidR="00E3680D" w:rsidRDefault="00E3680D" w:rsidP="00E3680D">
      <w:pPr>
        <w:pStyle w:val="a3"/>
        <w:numPr>
          <w:ilvl w:val="0"/>
          <w:numId w:val="15"/>
        </w:numPr>
        <w:shd w:val="clear" w:color="auto" w:fill="FFFFFF" w:themeFill="background1"/>
        <w:jc w:val="both"/>
      </w:pPr>
      <w:r>
        <w:t xml:space="preserve">Присоедините защитный контур (сигнал пуска) на клеммную колодку </w:t>
      </w:r>
      <w:r>
        <w:rPr>
          <w:lang w:val="en-US"/>
        </w:rPr>
        <w:t>CN</w:t>
      </w:r>
      <w:r>
        <w:t>2</w:t>
      </w:r>
      <w:r w:rsidRPr="00E3680D">
        <w:t xml:space="preserve">, </w:t>
      </w:r>
      <w:r>
        <w:t>клемма 3</w:t>
      </w:r>
      <w:r w:rsidR="003E1DEF">
        <w:t>.</w:t>
      </w:r>
    </w:p>
    <w:p w14:paraId="63EAFEE1" w14:textId="063AD164" w:rsidR="003E1DEF" w:rsidRDefault="00DA619C" w:rsidP="00AD103B">
      <w:pPr>
        <w:pStyle w:val="a3"/>
        <w:numPr>
          <w:ilvl w:val="0"/>
          <w:numId w:val="15"/>
        </w:numPr>
        <w:shd w:val="clear" w:color="auto" w:fill="FFFFFF" w:themeFill="background1"/>
        <w:jc w:val="both"/>
      </w:pPr>
      <w:r>
        <w:t>М</w:t>
      </w:r>
      <w:r w:rsidR="003E1DEF">
        <w:t xml:space="preserve">одуль управления компрессором </w:t>
      </w:r>
      <w:r w:rsidR="00BA34E9">
        <w:t>интегрируйте</w:t>
      </w:r>
      <w:r>
        <w:t xml:space="preserve"> как последний элемент </w:t>
      </w:r>
      <w:r w:rsidR="003E1DEF">
        <w:t>в защитный контур</w:t>
      </w:r>
      <w:r>
        <w:t>.</w:t>
      </w:r>
    </w:p>
    <w:p w14:paraId="4940ED62" w14:textId="77777777" w:rsidR="00DA619C" w:rsidRDefault="00DA619C" w:rsidP="00AD103B">
      <w:pPr>
        <w:pStyle w:val="a3"/>
        <w:numPr>
          <w:ilvl w:val="0"/>
          <w:numId w:val="15"/>
        </w:numPr>
        <w:shd w:val="clear" w:color="auto" w:fill="FFFFFF" w:themeFill="background1"/>
        <w:jc w:val="both"/>
      </w:pPr>
      <w:r>
        <w:t>Все контакторы двигателя присоедините согласно принципиальной электрической схеме к клеммной колодке С</w:t>
      </w:r>
      <w:r>
        <w:rPr>
          <w:lang w:val="en-US"/>
        </w:rPr>
        <w:t>N</w:t>
      </w:r>
      <w:r w:rsidRPr="00DA619C">
        <w:t>2</w:t>
      </w:r>
      <w:r>
        <w:t>.</w:t>
      </w:r>
    </w:p>
    <w:p w14:paraId="5ADF94CD" w14:textId="77777777" w:rsidR="00DA619C" w:rsidRDefault="00DA619C" w:rsidP="00DA619C">
      <w:pPr>
        <w:pStyle w:val="a3"/>
        <w:numPr>
          <w:ilvl w:val="0"/>
          <w:numId w:val="13"/>
        </w:numPr>
        <w:shd w:val="clear" w:color="auto" w:fill="FFFFFF" w:themeFill="background1"/>
        <w:jc w:val="both"/>
      </w:pPr>
      <w:r>
        <w:t xml:space="preserve">Управляющий сигнал от контроллера установки (установочное значение для системы регулирования производительности, </w:t>
      </w:r>
      <w:r>
        <w:rPr>
          <w:lang w:val="en-US"/>
        </w:rPr>
        <w:t>CRII</w:t>
      </w:r>
      <w:r>
        <w:t>)</w:t>
      </w:r>
    </w:p>
    <w:p w14:paraId="4E5C7242" w14:textId="77777777" w:rsidR="00DA619C" w:rsidRDefault="00DA619C" w:rsidP="00DA619C">
      <w:pPr>
        <w:pStyle w:val="a3"/>
        <w:shd w:val="clear" w:color="auto" w:fill="FFFFFF" w:themeFill="background1"/>
        <w:jc w:val="both"/>
      </w:pPr>
      <w:r>
        <w:t>Это присоединение требуется только тогда, когда компрессор оснащен регуляторами производительности.</w:t>
      </w:r>
    </w:p>
    <w:p w14:paraId="4B983C7F" w14:textId="77777777" w:rsidR="00DA619C" w:rsidRDefault="00DA619C" w:rsidP="00DA619C">
      <w:pPr>
        <w:pStyle w:val="a3"/>
        <w:numPr>
          <w:ilvl w:val="0"/>
          <w:numId w:val="16"/>
        </w:numPr>
        <w:shd w:val="clear" w:color="auto" w:fill="FFFFFF" w:themeFill="background1"/>
        <w:jc w:val="both"/>
      </w:pPr>
      <w:r>
        <w:t xml:space="preserve">Присоедините </w:t>
      </w:r>
      <w:r>
        <w:rPr>
          <w:lang w:val="en-US"/>
        </w:rPr>
        <w:t>Modbus</w:t>
      </w:r>
      <w:r w:rsidRPr="00DA619C">
        <w:t>-</w:t>
      </w:r>
      <w:r>
        <w:t xml:space="preserve">кабель </w:t>
      </w:r>
      <w:r w:rsidR="0060023B">
        <w:t xml:space="preserve">к клеммной колодке </w:t>
      </w:r>
      <w:r>
        <w:rPr>
          <w:lang w:val="en-US"/>
        </w:rPr>
        <w:t>CN</w:t>
      </w:r>
      <w:r w:rsidRPr="00DA619C">
        <w:t>14</w:t>
      </w:r>
      <w:r>
        <w:t>.</w:t>
      </w:r>
    </w:p>
    <w:p w14:paraId="2A55AAE8" w14:textId="77777777" w:rsidR="0060023B" w:rsidRDefault="0060023B" w:rsidP="00DA619C">
      <w:pPr>
        <w:pStyle w:val="a3"/>
        <w:numPr>
          <w:ilvl w:val="0"/>
          <w:numId w:val="16"/>
        </w:numPr>
        <w:shd w:val="clear" w:color="auto" w:fill="FFFFFF" w:themeFill="background1"/>
        <w:jc w:val="both"/>
      </w:pPr>
      <w:r>
        <w:t xml:space="preserve">Или подключите аналоговый сигнал к клеммной колодке </w:t>
      </w:r>
      <w:r>
        <w:rPr>
          <w:lang w:val="en-US"/>
        </w:rPr>
        <w:t>CN</w:t>
      </w:r>
      <w:r>
        <w:t>13.</w:t>
      </w:r>
    </w:p>
    <w:p w14:paraId="338A46CC" w14:textId="77777777" w:rsidR="0060023B" w:rsidRDefault="0060023B" w:rsidP="0060023B">
      <w:pPr>
        <w:pStyle w:val="a3"/>
        <w:numPr>
          <w:ilvl w:val="0"/>
          <w:numId w:val="13"/>
        </w:numPr>
        <w:shd w:val="clear" w:color="auto" w:fill="FFFFFF" w:themeFill="background1"/>
        <w:jc w:val="both"/>
      </w:pPr>
      <w:r>
        <w:t>Закройте корпус модуля:</w:t>
      </w:r>
    </w:p>
    <w:p w14:paraId="5ACAC2A5" w14:textId="77777777" w:rsidR="0060023B" w:rsidRPr="00C21EA2" w:rsidRDefault="0060023B" w:rsidP="0060023B">
      <w:pPr>
        <w:pStyle w:val="a3"/>
        <w:numPr>
          <w:ilvl w:val="0"/>
          <w:numId w:val="18"/>
        </w:numPr>
        <w:jc w:val="both"/>
        <w:rPr>
          <w:b/>
        </w:rPr>
      </w:pPr>
      <w:r>
        <w:t>Проверьте надёжность присоединения заземляющих проводников.</w:t>
      </w:r>
    </w:p>
    <w:p w14:paraId="2F9A192C" w14:textId="77777777" w:rsidR="0060023B" w:rsidRDefault="0060023B" w:rsidP="0060023B">
      <w:pPr>
        <w:pStyle w:val="a3"/>
        <w:numPr>
          <w:ilvl w:val="0"/>
          <w:numId w:val="17"/>
        </w:numPr>
        <w:shd w:val="clear" w:color="auto" w:fill="FFFFFF" w:themeFill="background1"/>
        <w:jc w:val="both"/>
      </w:pPr>
      <w:r>
        <w:t>Наденьте крышку корпуса модуля и прикрутите.</w:t>
      </w:r>
    </w:p>
    <w:p w14:paraId="45C46FAC" w14:textId="77777777" w:rsidR="0060023B" w:rsidRDefault="0060023B" w:rsidP="0060023B">
      <w:pPr>
        <w:pStyle w:val="a3"/>
        <w:shd w:val="clear" w:color="auto" w:fill="FFFFFF" w:themeFill="background1"/>
        <w:jc w:val="both"/>
      </w:pPr>
    </w:p>
    <w:p w14:paraId="1BFCE64A" w14:textId="77777777" w:rsidR="0060023B" w:rsidRPr="002E0023" w:rsidRDefault="002E0023" w:rsidP="002E0023">
      <w:pPr>
        <w:shd w:val="clear" w:color="auto" w:fill="FFFFFF" w:themeFill="background1"/>
        <w:jc w:val="both"/>
        <w:rPr>
          <w:b/>
        </w:rPr>
      </w:pPr>
      <w:r w:rsidRPr="002E0023">
        <w:rPr>
          <w:b/>
        </w:rPr>
        <w:t>6.2 Опциональные электрические присоединения</w:t>
      </w:r>
    </w:p>
    <w:p w14:paraId="501B5F54" w14:textId="77777777" w:rsidR="00C21EA2" w:rsidRPr="002E0023" w:rsidRDefault="002E0023" w:rsidP="00D75B1A">
      <w:pPr>
        <w:shd w:val="clear" w:color="auto" w:fill="FFFFFF" w:themeFill="background1"/>
        <w:jc w:val="both"/>
        <w:rPr>
          <w:b/>
        </w:rPr>
      </w:pPr>
      <w:r w:rsidRPr="002E0023">
        <w:rPr>
          <w:b/>
        </w:rPr>
        <w:t>Контроль границ области применения</w:t>
      </w:r>
    </w:p>
    <w:p w14:paraId="4524E711" w14:textId="197F91DE" w:rsidR="00F36C44" w:rsidRDefault="002E0023" w:rsidP="00D75B1A">
      <w:pPr>
        <w:shd w:val="clear" w:color="auto" w:fill="FFFFFF" w:themeFill="background1"/>
        <w:jc w:val="both"/>
      </w:pPr>
      <w:r>
        <w:t xml:space="preserve">Измерительные преобразователи высокого давления и низкого давления </w:t>
      </w:r>
      <w:r>
        <w:rPr>
          <w:lang w:val="en-US"/>
        </w:rPr>
        <w:t>B</w:t>
      </w:r>
      <w:r w:rsidRPr="002E0023">
        <w:t xml:space="preserve">6 </w:t>
      </w:r>
      <w:r>
        <w:t xml:space="preserve">и </w:t>
      </w:r>
      <w:r>
        <w:rPr>
          <w:lang w:val="en-US"/>
        </w:rPr>
        <w:t>B</w:t>
      </w:r>
      <w:r w:rsidRPr="002E0023">
        <w:t xml:space="preserve">7 </w:t>
      </w:r>
      <w:r>
        <w:t xml:space="preserve">поставляются в отдельной упаковке, </w:t>
      </w:r>
      <w:r w:rsidR="00BA34E9">
        <w:t xml:space="preserve">в том случае, </w:t>
      </w:r>
      <w:r>
        <w:t xml:space="preserve">если была заказана опция «Контроль границ области применения». Их нужно вмонтировать в установку, соединить проводами с модулем </w:t>
      </w:r>
      <w:r>
        <w:rPr>
          <w:lang w:val="en-US"/>
        </w:rPr>
        <w:t>CM</w:t>
      </w:r>
      <w:r w:rsidRPr="002E0023">
        <w:t>-</w:t>
      </w:r>
      <w:r>
        <w:rPr>
          <w:lang w:val="en-US"/>
        </w:rPr>
        <w:t>RC</w:t>
      </w:r>
      <w:r w:rsidRPr="002E0023">
        <w:t>-01</w:t>
      </w:r>
      <w:r>
        <w:t xml:space="preserve"> и активировать посредством </w:t>
      </w:r>
      <w:r>
        <w:rPr>
          <w:lang w:val="en-US"/>
        </w:rPr>
        <w:t>BEST</w:t>
      </w:r>
      <w:r w:rsidRPr="002E0023">
        <w:t xml:space="preserve"> </w:t>
      </w:r>
      <w:r>
        <w:rPr>
          <w:lang w:val="en-US"/>
        </w:rPr>
        <w:t>Software</w:t>
      </w:r>
      <w:r w:rsidR="00F36C44">
        <w:t>.  Данные измерительные преобразователи не разрешается менять местами. Они отличаются по номеру выбитого на них компонента:</w:t>
      </w:r>
    </w:p>
    <w:p w14:paraId="33C150F1" w14:textId="77777777" w:rsidR="00C21EA2" w:rsidRPr="00F36C44" w:rsidRDefault="00F36C44" w:rsidP="00F36C44">
      <w:pPr>
        <w:pStyle w:val="a3"/>
        <w:numPr>
          <w:ilvl w:val="0"/>
          <w:numId w:val="13"/>
        </w:numPr>
        <w:shd w:val="clear" w:color="auto" w:fill="FFFFFF" w:themeFill="background1"/>
        <w:jc w:val="both"/>
      </w:pPr>
      <w:r>
        <w:t xml:space="preserve">Измерительный преобразователь высокого давления </w:t>
      </w:r>
      <w:r>
        <w:rPr>
          <w:lang w:val="en-US"/>
        </w:rPr>
        <w:t>B</w:t>
      </w:r>
      <w:r w:rsidRPr="00F36C44">
        <w:t>6</w:t>
      </w:r>
      <w:r>
        <w:t xml:space="preserve">: </w:t>
      </w:r>
      <w:r>
        <w:rPr>
          <w:rFonts w:ascii="ArialUnicodeMS" w:hAnsi="ArialUnicodeMS" w:cs="ArialUnicodeMS"/>
          <w:sz w:val="20"/>
          <w:szCs w:val="20"/>
        </w:rPr>
        <w:t>2CP5-71-47</w:t>
      </w:r>
    </w:p>
    <w:p w14:paraId="1A4AF842" w14:textId="77777777" w:rsidR="00F36C44" w:rsidRPr="00F36C44" w:rsidRDefault="00F36C44" w:rsidP="00F36C44">
      <w:pPr>
        <w:pStyle w:val="a3"/>
        <w:numPr>
          <w:ilvl w:val="0"/>
          <w:numId w:val="13"/>
        </w:numPr>
        <w:shd w:val="clear" w:color="auto" w:fill="FFFFFF" w:themeFill="background1"/>
        <w:jc w:val="both"/>
      </w:pPr>
      <w:r>
        <w:t xml:space="preserve">Измерительный преобразователь низкого давления </w:t>
      </w:r>
      <w:r>
        <w:rPr>
          <w:lang w:val="en-US"/>
        </w:rPr>
        <w:t>B</w:t>
      </w:r>
      <w:r>
        <w:t xml:space="preserve">7: </w:t>
      </w:r>
      <w:r>
        <w:rPr>
          <w:rFonts w:ascii="ArialUnicodeMS" w:hAnsi="ArialUnicodeMS" w:cs="ArialUnicodeMS"/>
          <w:sz w:val="20"/>
          <w:szCs w:val="20"/>
        </w:rPr>
        <w:t>2CP5-71-49</w:t>
      </w:r>
    </w:p>
    <w:p w14:paraId="4922B320" w14:textId="4E0BAF64" w:rsidR="00F36C44" w:rsidRDefault="00F36C44" w:rsidP="00F36C44">
      <w:pPr>
        <w:shd w:val="clear" w:color="auto" w:fill="FFFFFF" w:themeFill="background1"/>
        <w:jc w:val="both"/>
      </w:pPr>
      <w:r>
        <w:t>Мест</w:t>
      </w:r>
      <w:r w:rsidR="00C652CA">
        <w:t>о для установки:</w:t>
      </w:r>
      <w:r w:rsidR="004430D9">
        <w:t xml:space="preserve"> присоедините измерительные преобразователи</w:t>
      </w:r>
      <w:r w:rsidR="00C652CA">
        <w:t xml:space="preserve"> на линии всасывания или</w:t>
      </w:r>
      <w:r w:rsidR="004430D9">
        <w:t>/и</w:t>
      </w:r>
      <w:r w:rsidR="00C652CA">
        <w:t xml:space="preserve"> на </w:t>
      </w:r>
      <w:r w:rsidR="00355207">
        <w:t>линии нагнетания, как м</w:t>
      </w:r>
      <w:r w:rsidR="00C93148">
        <w:t>ожно ближе к клапанам, используя</w:t>
      </w:r>
      <w:r w:rsidR="00355207">
        <w:t xml:space="preserve"> </w:t>
      </w:r>
      <w:r w:rsidR="00C93148">
        <w:t xml:space="preserve">для каждого </w:t>
      </w:r>
      <w:r w:rsidR="00BA34E9">
        <w:t xml:space="preserve">соединительный </w:t>
      </w:r>
      <w:r w:rsidR="00C93148">
        <w:t xml:space="preserve">шланг </w:t>
      </w:r>
      <w:r w:rsidR="004430D9">
        <w:t>хладагента.</w:t>
      </w:r>
      <w:r w:rsidR="00C93148">
        <w:t xml:space="preserve"> Длина шланга: как минимум 200 мм, что предотвратить образование конденсата на измерительном преобразователе.</w:t>
      </w:r>
    </w:p>
    <w:p w14:paraId="533EA07A" w14:textId="77777777" w:rsidR="00C93148" w:rsidRDefault="00C93148" w:rsidP="00F36C44">
      <w:pPr>
        <w:shd w:val="clear" w:color="auto" w:fill="FFFFFF" w:themeFill="background1"/>
        <w:jc w:val="both"/>
      </w:pPr>
      <w:r>
        <w:t xml:space="preserve">Электрическое присоединение: </w:t>
      </w:r>
      <w:r w:rsidR="00AA67BD">
        <w:t xml:space="preserve">Подключите </w:t>
      </w:r>
      <w:r>
        <w:t xml:space="preserve">кабели на модуле </w:t>
      </w:r>
      <w:r>
        <w:rPr>
          <w:lang w:val="en-US"/>
        </w:rPr>
        <w:t>CM</w:t>
      </w:r>
      <w:r w:rsidRPr="00C93148">
        <w:t>-</w:t>
      </w:r>
      <w:r>
        <w:rPr>
          <w:lang w:val="en-US"/>
        </w:rPr>
        <w:t>RC</w:t>
      </w:r>
      <w:r>
        <w:t>-01</w:t>
      </w:r>
      <w:r w:rsidR="00AA67BD" w:rsidRPr="00AA67BD">
        <w:t xml:space="preserve"> </w:t>
      </w:r>
      <w:r w:rsidR="00AA67BD">
        <w:t xml:space="preserve">к клеммной колодке </w:t>
      </w:r>
      <w:r w:rsidR="00AA67BD">
        <w:rPr>
          <w:lang w:val="en-US"/>
        </w:rPr>
        <w:t>CN</w:t>
      </w:r>
      <w:r w:rsidR="00AA67BD">
        <w:t>12</w:t>
      </w:r>
      <w:r>
        <w:t xml:space="preserve"> </w:t>
      </w:r>
      <w:r w:rsidRPr="00C93148">
        <w:t xml:space="preserve">в </w:t>
      </w:r>
      <w:r>
        <w:t>соответствии с принципиальными электрическими схемами.</w:t>
      </w:r>
    </w:p>
    <w:p w14:paraId="249F3799" w14:textId="77777777" w:rsidR="008B4F3B" w:rsidRPr="008B4F3B" w:rsidRDefault="008B4F3B" w:rsidP="00F36C44">
      <w:pPr>
        <w:shd w:val="clear" w:color="auto" w:fill="FFFFFF" w:themeFill="background1"/>
        <w:jc w:val="both"/>
        <w:rPr>
          <w:b/>
        </w:rPr>
      </w:pPr>
      <w:r w:rsidRPr="008B4F3B">
        <w:rPr>
          <w:b/>
        </w:rPr>
        <w:t>Дополнительный вентилятор</w:t>
      </w:r>
    </w:p>
    <w:p w14:paraId="0B24A2CE" w14:textId="77777777" w:rsidR="00F36C44" w:rsidRDefault="008B4F3B" w:rsidP="008B4F3B">
      <w:pPr>
        <w:shd w:val="clear" w:color="auto" w:fill="FFFFFF" w:themeFill="background1"/>
        <w:jc w:val="both"/>
      </w:pPr>
      <w:r>
        <w:lastRenderedPageBreak/>
        <w:t>Опоры вентилятора устанавливаются на головки цилиндров. Смотрите прилагаемую Техническую информацию КТ-140.</w:t>
      </w:r>
    </w:p>
    <w:p w14:paraId="1786717C" w14:textId="45E121D0" w:rsidR="00141D9D" w:rsidRDefault="00AA67BD" w:rsidP="00141D9D">
      <w:pPr>
        <w:shd w:val="clear" w:color="auto" w:fill="FFFFFF" w:themeFill="background1"/>
        <w:jc w:val="both"/>
      </w:pPr>
      <w:r>
        <w:t>Подключите к</w:t>
      </w:r>
      <w:r w:rsidR="00BA34E9">
        <w:t>абели</w:t>
      </w:r>
      <w:r w:rsidR="008B4F3B">
        <w:t xml:space="preserve"> дополнительного вентилятора </w:t>
      </w:r>
      <w:r>
        <w:t>на модуле СМ-</w:t>
      </w:r>
      <w:r>
        <w:rPr>
          <w:lang w:val="en-US"/>
        </w:rPr>
        <w:t>RC</w:t>
      </w:r>
      <w:r>
        <w:t xml:space="preserve">-01 к клеммной колодке </w:t>
      </w:r>
      <w:r>
        <w:rPr>
          <w:lang w:val="en-US"/>
        </w:rPr>
        <w:t>CN</w:t>
      </w:r>
      <w:r w:rsidR="00BA34E9">
        <w:t xml:space="preserve">5 </w:t>
      </w:r>
      <w:r w:rsidR="00141D9D" w:rsidRPr="00C93148">
        <w:t xml:space="preserve">в </w:t>
      </w:r>
      <w:r w:rsidR="00141D9D">
        <w:t xml:space="preserve">соответствии с принципиальными электрическими </w:t>
      </w:r>
      <w:r>
        <w:t>схемами</w:t>
      </w:r>
      <w:r w:rsidR="00141D9D">
        <w:t>.</w:t>
      </w:r>
    </w:p>
    <w:p w14:paraId="1BBC61D0" w14:textId="77777777" w:rsidR="00AA67BD" w:rsidRPr="00AA67BD" w:rsidRDefault="00AA67BD" w:rsidP="00141D9D">
      <w:pPr>
        <w:shd w:val="clear" w:color="auto" w:fill="FFFFFF" w:themeFill="background1"/>
        <w:jc w:val="both"/>
        <w:rPr>
          <w:b/>
        </w:rPr>
      </w:pPr>
      <w:r w:rsidRPr="00AA67BD">
        <w:rPr>
          <w:b/>
        </w:rPr>
        <w:t xml:space="preserve">Система </w:t>
      </w:r>
      <w:r w:rsidRPr="00AA67BD">
        <w:rPr>
          <w:b/>
          <w:lang w:val="en-US"/>
        </w:rPr>
        <w:t>CIC</w:t>
      </w:r>
    </w:p>
    <w:p w14:paraId="25013225" w14:textId="77777777" w:rsidR="008B4F3B" w:rsidRPr="00BA34E9" w:rsidRDefault="00AA67BD" w:rsidP="004A33BB">
      <w:pPr>
        <w:shd w:val="clear" w:color="auto" w:fill="BFBFBF" w:themeFill="background1" w:themeFillShade="BF"/>
        <w:jc w:val="both"/>
        <w:rPr>
          <w:b/>
        </w:rPr>
      </w:pPr>
      <w:r w:rsidRPr="00BA34E9">
        <w:rPr>
          <w:b/>
        </w:rPr>
        <w:t>Предупреждение!</w:t>
      </w:r>
    </w:p>
    <w:p w14:paraId="39ED7727" w14:textId="77777777" w:rsidR="00AA67BD" w:rsidRDefault="00AA67BD" w:rsidP="004A33BB">
      <w:pPr>
        <w:shd w:val="clear" w:color="auto" w:fill="BFBFBF" w:themeFill="background1" w:themeFillShade="BF"/>
        <w:jc w:val="both"/>
      </w:pPr>
      <w:r>
        <w:t xml:space="preserve">Компрессор </w:t>
      </w:r>
      <w:r w:rsidRPr="00662562">
        <w:t xml:space="preserve">находится под давлением! </w:t>
      </w:r>
    </w:p>
    <w:p w14:paraId="6600F878" w14:textId="77777777" w:rsidR="00AA67BD" w:rsidRDefault="00AA67BD" w:rsidP="004A33BB">
      <w:pPr>
        <w:shd w:val="clear" w:color="auto" w:fill="BFBFBF" w:themeFill="background1" w:themeFillShade="BF"/>
        <w:jc w:val="both"/>
      </w:pPr>
      <w:r w:rsidRPr="00662562">
        <w:t xml:space="preserve">В случае неправильного обращения возможны тяжелые </w:t>
      </w:r>
      <w:r>
        <w:t>травмы!</w:t>
      </w:r>
    </w:p>
    <w:p w14:paraId="4E49039C" w14:textId="77777777" w:rsidR="004A33BB" w:rsidRDefault="00AA67BD" w:rsidP="004A33BB">
      <w:pPr>
        <w:shd w:val="clear" w:color="auto" w:fill="BFBFBF" w:themeFill="background1" w:themeFillShade="BF"/>
        <w:jc w:val="both"/>
      </w:pPr>
      <w:r w:rsidRPr="00662562">
        <w:t xml:space="preserve">Сбросьте давление в компрессоре! </w:t>
      </w:r>
    </w:p>
    <w:p w14:paraId="621C66B7" w14:textId="77777777" w:rsidR="00AA67BD" w:rsidRPr="00AA67BD" w:rsidRDefault="004A33BB" w:rsidP="004A33BB">
      <w:pPr>
        <w:shd w:val="clear" w:color="auto" w:fill="BFBFBF" w:themeFill="background1" w:themeFillShade="BF"/>
        <w:jc w:val="both"/>
      </w:pPr>
      <w:r>
        <w:t>Надевайте</w:t>
      </w:r>
      <w:r w:rsidR="00AA67BD" w:rsidRPr="00662562">
        <w:t xml:space="preserve"> </w:t>
      </w:r>
      <w:r>
        <w:t>защитные очки!</w:t>
      </w:r>
    </w:p>
    <w:p w14:paraId="68DAFD87" w14:textId="77777777" w:rsidR="00BA34E9" w:rsidRDefault="00BA34E9" w:rsidP="008B4F3B">
      <w:pPr>
        <w:shd w:val="clear" w:color="auto" w:fill="FFFFFF" w:themeFill="background1"/>
        <w:jc w:val="both"/>
      </w:pPr>
    </w:p>
    <w:p w14:paraId="769D5BA9" w14:textId="77777777" w:rsidR="00D94A3E" w:rsidRDefault="004A33BB" w:rsidP="008B4F3B">
      <w:pPr>
        <w:shd w:val="clear" w:color="auto" w:fill="FFFFFF" w:themeFill="background1"/>
        <w:jc w:val="both"/>
      </w:pPr>
      <w:r>
        <w:t>Монтаж:</w:t>
      </w:r>
      <w:r w:rsidR="00523FCF">
        <w:t xml:space="preserve"> установите форсунку впрыска жидкого хладагента на </w:t>
      </w:r>
      <w:r w:rsidR="00523FCF">
        <w:rPr>
          <w:lang w:val="en-US"/>
        </w:rPr>
        <w:t>CIC</w:t>
      </w:r>
      <w:r w:rsidR="00523FCF" w:rsidRPr="00523FCF">
        <w:t>-присоединении</w:t>
      </w:r>
      <w:r w:rsidR="00523FCF">
        <w:t xml:space="preserve">. </w:t>
      </w:r>
      <w:r w:rsidR="00D94A3E">
        <w:t>Расположение этой позиции</w:t>
      </w:r>
      <w:r w:rsidR="00523FCF">
        <w:t xml:space="preserve"> </w:t>
      </w:r>
      <w:r w:rsidR="00D94A3E">
        <w:t xml:space="preserve">указано в Руководстве по эксплуатации компрессора </w:t>
      </w:r>
      <w:r w:rsidR="00D94A3E">
        <w:rPr>
          <w:lang w:val="en-US"/>
        </w:rPr>
        <w:t>KB</w:t>
      </w:r>
      <w:r w:rsidR="00D94A3E" w:rsidRPr="00D94A3E">
        <w:t>-104 (</w:t>
      </w:r>
      <w:r w:rsidR="00D94A3E">
        <w:t>Чертежи с обозначением размеров: позиция присоединения 4). Для 6-цилиндровых компрессоров устанавливаются 2 форсунки.</w:t>
      </w:r>
    </w:p>
    <w:p w14:paraId="0DD252CA" w14:textId="74D9626E" w:rsidR="008B4F3B" w:rsidRDefault="00BA34E9" w:rsidP="00D94A3E">
      <w:pPr>
        <w:pStyle w:val="a3"/>
        <w:numPr>
          <w:ilvl w:val="0"/>
          <w:numId w:val="19"/>
        </w:numPr>
        <w:shd w:val="clear" w:color="auto" w:fill="FFFFFF" w:themeFill="background1"/>
        <w:jc w:val="both"/>
      </w:pPr>
      <w:r>
        <w:t>Снимите заглушку</w:t>
      </w:r>
      <w:r w:rsidR="000C26FA">
        <w:t xml:space="preserve"> на компрессоре.</w:t>
      </w:r>
    </w:p>
    <w:p w14:paraId="58BED48A" w14:textId="52A206CD" w:rsidR="000C26FA" w:rsidRDefault="000C26FA" w:rsidP="00D94A3E">
      <w:pPr>
        <w:pStyle w:val="a3"/>
        <w:numPr>
          <w:ilvl w:val="0"/>
          <w:numId w:val="19"/>
        </w:numPr>
        <w:shd w:val="clear" w:color="auto" w:fill="FFFFFF" w:themeFill="background1"/>
        <w:jc w:val="both"/>
      </w:pPr>
      <w:r>
        <w:t>П</w:t>
      </w:r>
      <w:r w:rsidR="00BA34E9">
        <w:t>р</w:t>
      </w:r>
      <w:r>
        <w:t>очистите и проверьте резьбовое отверстие.</w:t>
      </w:r>
    </w:p>
    <w:p w14:paraId="2BECA513" w14:textId="77777777" w:rsidR="000C26FA" w:rsidRDefault="000C26FA" w:rsidP="00D94A3E">
      <w:pPr>
        <w:pStyle w:val="a3"/>
        <w:numPr>
          <w:ilvl w:val="0"/>
          <w:numId w:val="19"/>
        </w:numPr>
        <w:shd w:val="clear" w:color="auto" w:fill="FFFFFF" w:themeFill="background1"/>
        <w:jc w:val="both"/>
      </w:pPr>
      <w:r>
        <w:t>Установите уплотнение и форсунку впрыска, в соответствии с КТ-130, Глава 5.4 «Форсунка впрыска и клапан впрыска».</w:t>
      </w:r>
    </w:p>
    <w:p w14:paraId="308595CE" w14:textId="77777777" w:rsidR="00936BF1" w:rsidRDefault="000C26FA" w:rsidP="00D94A3E">
      <w:pPr>
        <w:pStyle w:val="a3"/>
        <w:numPr>
          <w:ilvl w:val="0"/>
          <w:numId w:val="19"/>
        </w:numPr>
        <w:shd w:val="clear" w:color="auto" w:fill="FFFFFF" w:themeFill="background1"/>
        <w:jc w:val="both"/>
      </w:pPr>
      <w:r>
        <w:t>Н</w:t>
      </w:r>
      <w:r w:rsidR="00A666B2">
        <w:t>аденьте катушку на корпус электромагнитного кла</w:t>
      </w:r>
      <w:r w:rsidR="00936BF1">
        <w:t>пана. Она защёлкнется по месту.</w:t>
      </w:r>
    </w:p>
    <w:p w14:paraId="0FD0D9C1" w14:textId="77777777" w:rsidR="00936BF1" w:rsidRDefault="00936BF1" w:rsidP="00D94A3E">
      <w:pPr>
        <w:pStyle w:val="a3"/>
        <w:numPr>
          <w:ilvl w:val="0"/>
          <w:numId w:val="19"/>
        </w:numPr>
        <w:shd w:val="clear" w:color="auto" w:fill="FFFFFF" w:themeFill="background1"/>
        <w:jc w:val="both"/>
      </w:pPr>
      <w:r>
        <w:t>Вставьте коннектор и привинтите (5 Нм).</w:t>
      </w:r>
    </w:p>
    <w:p w14:paraId="5A3E7364" w14:textId="6E6DEA01" w:rsidR="00936BF1" w:rsidRDefault="00BA34E9" w:rsidP="00936BF1">
      <w:pPr>
        <w:pStyle w:val="a3"/>
        <w:numPr>
          <w:ilvl w:val="0"/>
          <w:numId w:val="19"/>
        </w:numPr>
        <w:shd w:val="clear" w:color="auto" w:fill="FFFFFF" w:themeFill="background1"/>
        <w:jc w:val="both"/>
      </w:pPr>
      <w:r>
        <w:t>Подключите кабели</w:t>
      </w:r>
      <w:r w:rsidR="00936BF1">
        <w:t xml:space="preserve"> на модуле СМ-</w:t>
      </w:r>
      <w:r w:rsidR="00936BF1">
        <w:rPr>
          <w:lang w:val="en-US"/>
        </w:rPr>
        <w:t>RC</w:t>
      </w:r>
      <w:r w:rsidR="00936BF1">
        <w:t xml:space="preserve">-01 к клеммной колодке </w:t>
      </w:r>
      <w:r w:rsidR="00936BF1">
        <w:rPr>
          <w:lang w:val="en-US"/>
        </w:rPr>
        <w:t>CN</w:t>
      </w:r>
      <w:r w:rsidR="00936BF1">
        <w:t xml:space="preserve">6, клеммам 7 и 8 </w:t>
      </w:r>
      <w:r w:rsidR="00936BF1" w:rsidRPr="00C93148">
        <w:t xml:space="preserve">в </w:t>
      </w:r>
      <w:r w:rsidR="00936BF1">
        <w:t>соответствии с принципиальными электрическими схемами.</w:t>
      </w:r>
    </w:p>
    <w:p w14:paraId="28DD9899" w14:textId="77777777" w:rsidR="00936BF1" w:rsidRPr="00F948EA" w:rsidRDefault="00936BF1" w:rsidP="00936BF1">
      <w:pPr>
        <w:shd w:val="clear" w:color="auto" w:fill="FFFFFF" w:themeFill="background1"/>
        <w:jc w:val="both"/>
        <w:rPr>
          <w:b/>
        </w:rPr>
      </w:pPr>
      <w:r w:rsidRPr="00936BF1">
        <w:rPr>
          <w:b/>
        </w:rPr>
        <w:t xml:space="preserve">Третий регулятор производительности </w:t>
      </w:r>
      <w:r w:rsidRPr="00936BF1">
        <w:rPr>
          <w:b/>
          <w:lang w:val="en-US"/>
        </w:rPr>
        <w:t>Y</w:t>
      </w:r>
      <w:r w:rsidRPr="00F948EA">
        <w:rPr>
          <w:b/>
        </w:rPr>
        <w:t>3-3</w:t>
      </w:r>
    </w:p>
    <w:p w14:paraId="5833F42E" w14:textId="77777777" w:rsidR="00C21EA2" w:rsidRDefault="00936BF1" w:rsidP="00D75B1A">
      <w:pPr>
        <w:shd w:val="clear" w:color="auto" w:fill="FFFFFF" w:themeFill="background1"/>
        <w:jc w:val="both"/>
        <w:rPr>
          <w:lang w:val="en-US"/>
        </w:rPr>
      </w:pPr>
      <w:r>
        <w:t xml:space="preserve">В 6-цилиндровых компрессорах можно активировать третий регулятор производительности. Необходимая для этого </w:t>
      </w:r>
      <w:r>
        <w:rPr>
          <w:lang w:val="en-US"/>
        </w:rPr>
        <w:t>CRII</w:t>
      </w:r>
      <w:r>
        <w:t>-головка цилиндра смонтирована уже в состоянии поставки</w:t>
      </w:r>
      <w:r w:rsidR="00DF5825">
        <w:t xml:space="preserve">, в том случае, если </w:t>
      </w:r>
      <w:r>
        <w:t xml:space="preserve">компрессор так </w:t>
      </w:r>
      <w:r w:rsidR="00DF5825">
        <w:t>заказывался</w:t>
      </w:r>
      <w:r>
        <w:t>.</w:t>
      </w:r>
      <w:r w:rsidR="00DF5825">
        <w:t xml:space="preserve"> Её также можно установить и потом. Для осуществления монтажа электромагнитного клапана и монтажа </w:t>
      </w:r>
      <w:r w:rsidR="00DF5825">
        <w:rPr>
          <w:lang w:val="en-US"/>
        </w:rPr>
        <w:t>CRII</w:t>
      </w:r>
      <w:r w:rsidR="00DF5825">
        <w:t xml:space="preserve">-головка цилиндра смотрите Техническую информацию </w:t>
      </w:r>
      <w:r w:rsidR="00DF5825">
        <w:rPr>
          <w:lang w:val="en-US"/>
        </w:rPr>
        <w:t>KT-101.</w:t>
      </w:r>
    </w:p>
    <w:p w14:paraId="5C2B774E" w14:textId="77777777" w:rsidR="00AD103B" w:rsidRDefault="00AD103B" w:rsidP="00D75B1A">
      <w:pPr>
        <w:shd w:val="clear" w:color="auto" w:fill="FFFFFF" w:themeFill="background1"/>
        <w:jc w:val="both"/>
        <w:rPr>
          <w:lang w:val="en-US"/>
        </w:rPr>
      </w:pPr>
    </w:p>
    <w:p w14:paraId="0A8CC913" w14:textId="77777777" w:rsidR="00AD103B" w:rsidRDefault="00AD103B" w:rsidP="00D75B1A">
      <w:pPr>
        <w:shd w:val="clear" w:color="auto" w:fill="FFFFFF" w:themeFill="background1"/>
        <w:jc w:val="both"/>
        <w:rPr>
          <w:lang w:val="en-US"/>
        </w:rPr>
      </w:pPr>
    </w:p>
    <w:p w14:paraId="560A9A4B" w14:textId="77777777" w:rsidR="00AD103B" w:rsidRDefault="00AD103B" w:rsidP="00D75B1A">
      <w:pPr>
        <w:shd w:val="clear" w:color="auto" w:fill="FFFFFF" w:themeFill="background1"/>
        <w:jc w:val="both"/>
        <w:rPr>
          <w:lang w:val="en-US"/>
        </w:rPr>
      </w:pPr>
    </w:p>
    <w:p w14:paraId="6FCE1885" w14:textId="77777777" w:rsidR="00AD103B" w:rsidRDefault="00AD103B" w:rsidP="00D75B1A">
      <w:pPr>
        <w:shd w:val="clear" w:color="auto" w:fill="FFFFFF" w:themeFill="background1"/>
        <w:jc w:val="both"/>
        <w:rPr>
          <w:lang w:val="en-US"/>
        </w:rPr>
      </w:pPr>
    </w:p>
    <w:p w14:paraId="508F8806" w14:textId="77777777" w:rsidR="00AD103B" w:rsidRDefault="00AD103B" w:rsidP="00D75B1A">
      <w:pPr>
        <w:shd w:val="clear" w:color="auto" w:fill="FFFFFF" w:themeFill="background1"/>
        <w:jc w:val="both"/>
        <w:rPr>
          <w:lang w:val="en-US"/>
        </w:rPr>
      </w:pPr>
    </w:p>
    <w:p w14:paraId="2D6222A0" w14:textId="77777777" w:rsidR="00AD103B" w:rsidRDefault="00AD103B" w:rsidP="00D75B1A">
      <w:pPr>
        <w:shd w:val="clear" w:color="auto" w:fill="FFFFFF" w:themeFill="background1"/>
        <w:jc w:val="both"/>
        <w:rPr>
          <w:lang w:val="en-US"/>
        </w:rPr>
      </w:pPr>
    </w:p>
    <w:p w14:paraId="28D722CD" w14:textId="77777777" w:rsidR="00AD103B" w:rsidRDefault="00AD103B" w:rsidP="00D75B1A">
      <w:pPr>
        <w:shd w:val="clear" w:color="auto" w:fill="FFFFFF" w:themeFill="background1"/>
        <w:jc w:val="both"/>
        <w:rPr>
          <w:lang w:val="en-US"/>
        </w:rPr>
      </w:pPr>
    </w:p>
    <w:p w14:paraId="605EE1AC" w14:textId="77777777" w:rsidR="00AD103B" w:rsidRDefault="00AD103B" w:rsidP="00D75B1A">
      <w:pPr>
        <w:shd w:val="clear" w:color="auto" w:fill="FFFFFF" w:themeFill="background1"/>
        <w:jc w:val="both"/>
        <w:rPr>
          <w:lang w:val="en-US"/>
        </w:rPr>
      </w:pPr>
    </w:p>
    <w:p w14:paraId="49746B36" w14:textId="77777777" w:rsidR="00AD103B" w:rsidRPr="00AD103B" w:rsidRDefault="00AD103B" w:rsidP="00AD103B">
      <w:pPr>
        <w:shd w:val="clear" w:color="auto" w:fill="92D050"/>
        <w:jc w:val="both"/>
      </w:pPr>
      <w:r>
        <w:t>Стр. 27</w:t>
      </w:r>
    </w:p>
    <w:p w14:paraId="1241DC5F" w14:textId="77777777" w:rsidR="00AD103B" w:rsidRDefault="00AD103B" w:rsidP="00AD103B">
      <w:pPr>
        <w:shd w:val="clear" w:color="auto" w:fill="FFFFFF" w:themeFill="background1"/>
        <w:jc w:val="both"/>
      </w:pPr>
      <w:r>
        <w:lastRenderedPageBreak/>
        <w:t xml:space="preserve">Электрическое присоединение: Подключите кабели на модуле </w:t>
      </w:r>
      <w:r>
        <w:rPr>
          <w:lang w:val="en-US"/>
        </w:rPr>
        <w:t>CM</w:t>
      </w:r>
      <w:r w:rsidRPr="00C93148">
        <w:t>-</w:t>
      </w:r>
      <w:r>
        <w:rPr>
          <w:lang w:val="en-US"/>
        </w:rPr>
        <w:t>RC</w:t>
      </w:r>
      <w:r>
        <w:t>-01</w:t>
      </w:r>
      <w:r w:rsidRPr="00AA67BD">
        <w:t xml:space="preserve"> </w:t>
      </w:r>
      <w:r>
        <w:t xml:space="preserve">к клеммной колодке </w:t>
      </w:r>
      <w:r>
        <w:rPr>
          <w:lang w:val="en-US"/>
        </w:rPr>
        <w:t>CN</w:t>
      </w:r>
      <w:r>
        <w:t xml:space="preserve">6, клеммы 5 и 6, </w:t>
      </w:r>
      <w:r w:rsidRPr="00C93148">
        <w:t xml:space="preserve">в </w:t>
      </w:r>
      <w:r>
        <w:t>соответствии с принципиальными электрическими схемами.</w:t>
      </w:r>
    </w:p>
    <w:p w14:paraId="03AFF59E" w14:textId="77777777" w:rsidR="00AD103B" w:rsidRPr="00AD103B" w:rsidRDefault="00AD103B" w:rsidP="00AD103B">
      <w:pPr>
        <w:shd w:val="clear" w:color="auto" w:fill="FFFFFF" w:themeFill="background1"/>
        <w:jc w:val="both"/>
        <w:rPr>
          <w:b/>
        </w:rPr>
      </w:pPr>
      <w:r w:rsidRPr="00AD103B">
        <w:rPr>
          <w:b/>
        </w:rPr>
        <w:t xml:space="preserve">Опциональный датчик температуры </w:t>
      </w:r>
      <w:r w:rsidRPr="00AD103B">
        <w:rPr>
          <w:b/>
          <w:lang w:val="en-US"/>
        </w:rPr>
        <w:t>R</w:t>
      </w:r>
      <w:r w:rsidRPr="00AD103B">
        <w:rPr>
          <w:b/>
        </w:rPr>
        <w:t>11</w:t>
      </w:r>
    </w:p>
    <w:p w14:paraId="106E5E5B" w14:textId="77777777" w:rsidR="00AD103B" w:rsidRPr="00AD103B" w:rsidRDefault="00AD103B" w:rsidP="00D75B1A">
      <w:pPr>
        <w:shd w:val="clear" w:color="auto" w:fill="FFFFFF" w:themeFill="background1"/>
        <w:jc w:val="both"/>
      </w:pPr>
      <w:r>
        <w:t xml:space="preserve">Опциональный </w:t>
      </w:r>
      <w:r>
        <w:rPr>
          <w:lang w:val="en-US"/>
        </w:rPr>
        <w:t>PT</w:t>
      </w:r>
      <w:r w:rsidRPr="00AD103B">
        <w:t xml:space="preserve">1000-температурный </w:t>
      </w:r>
      <w:r>
        <w:t>датчик может быть подключен к системе управления</w:t>
      </w:r>
      <w:r w:rsidR="00E27C46">
        <w:t>. Информация от этого датчика протоколируется, но всё же не оказывает влияния на систему управления и контроля.</w:t>
      </w:r>
    </w:p>
    <w:p w14:paraId="7526861F" w14:textId="77777777" w:rsidR="00E27C46" w:rsidRDefault="00E27C46" w:rsidP="00E27C46">
      <w:pPr>
        <w:shd w:val="clear" w:color="auto" w:fill="FFFFFF" w:themeFill="background1"/>
        <w:jc w:val="both"/>
      </w:pPr>
      <w:r>
        <w:t xml:space="preserve">Электрическое присоединение: Подключите кабели на модуле </w:t>
      </w:r>
      <w:r>
        <w:rPr>
          <w:lang w:val="en-US"/>
        </w:rPr>
        <w:t>CM</w:t>
      </w:r>
      <w:r w:rsidRPr="00C93148">
        <w:t>-</w:t>
      </w:r>
      <w:r>
        <w:rPr>
          <w:lang w:val="en-US"/>
        </w:rPr>
        <w:t>RC</w:t>
      </w:r>
      <w:r>
        <w:t>-01</w:t>
      </w:r>
      <w:r w:rsidRPr="00AA67BD">
        <w:t xml:space="preserve"> </w:t>
      </w:r>
      <w:r>
        <w:t xml:space="preserve">к клеммной колодке </w:t>
      </w:r>
      <w:r>
        <w:rPr>
          <w:lang w:val="en-US"/>
        </w:rPr>
        <w:t>CN</w:t>
      </w:r>
      <w:r>
        <w:t xml:space="preserve">11, клеммы 1 и 2, </w:t>
      </w:r>
      <w:r w:rsidRPr="00C93148">
        <w:t xml:space="preserve">в </w:t>
      </w:r>
      <w:r>
        <w:t>соответствии с принципиальными электрическими схемами.</w:t>
      </w:r>
    </w:p>
    <w:p w14:paraId="61F454E3" w14:textId="77777777" w:rsidR="00E27C46" w:rsidRDefault="00E27C46" w:rsidP="00E27C46">
      <w:pPr>
        <w:shd w:val="clear" w:color="auto" w:fill="FFFFFF" w:themeFill="background1"/>
        <w:jc w:val="both"/>
      </w:pPr>
      <w:r>
        <w:t xml:space="preserve">Программное обеспечение </w:t>
      </w:r>
      <w:r>
        <w:rPr>
          <w:lang w:val="en-US"/>
        </w:rPr>
        <w:t>BEST</w:t>
      </w:r>
      <w:r w:rsidRPr="00E27C46">
        <w:t xml:space="preserve"> </w:t>
      </w:r>
      <w:r>
        <w:rPr>
          <w:lang w:val="en-US"/>
        </w:rPr>
        <w:t>Software</w:t>
      </w:r>
      <w:r w:rsidRPr="00E27C46">
        <w:t xml:space="preserve"> </w:t>
      </w:r>
      <w:r>
        <w:t>распознаёт этот датчик автоматически.</w:t>
      </w:r>
    </w:p>
    <w:p w14:paraId="75696B98" w14:textId="77777777" w:rsidR="00E27C46" w:rsidRDefault="00E27C46" w:rsidP="00E27C46">
      <w:pPr>
        <w:shd w:val="clear" w:color="auto" w:fill="FFFFFF" w:themeFill="background1"/>
        <w:jc w:val="both"/>
      </w:pPr>
    </w:p>
    <w:p w14:paraId="68518BF8" w14:textId="77777777" w:rsidR="00E27C46" w:rsidRPr="00E27C46" w:rsidRDefault="00E27C46" w:rsidP="00E27C46">
      <w:pPr>
        <w:shd w:val="clear" w:color="auto" w:fill="FFFFFF" w:themeFill="background1"/>
        <w:jc w:val="both"/>
        <w:rPr>
          <w:b/>
        </w:rPr>
      </w:pPr>
      <w:r w:rsidRPr="00E27C46">
        <w:rPr>
          <w:b/>
        </w:rPr>
        <w:t xml:space="preserve">6.3 Управление </w:t>
      </w:r>
      <w:r w:rsidRPr="00E27C46">
        <w:rPr>
          <w:b/>
          <w:lang w:val="en-US"/>
        </w:rPr>
        <w:t>CRII</w:t>
      </w:r>
      <w:r w:rsidRPr="00E27C46">
        <w:rPr>
          <w:b/>
        </w:rPr>
        <w:t xml:space="preserve">-системой при помощи контроллера установки </w:t>
      </w:r>
    </w:p>
    <w:p w14:paraId="1B739CB6" w14:textId="09B714A3" w:rsidR="00AD103B" w:rsidRDefault="00E27C46" w:rsidP="00D75B1A">
      <w:pPr>
        <w:shd w:val="clear" w:color="auto" w:fill="FFFFFF" w:themeFill="background1"/>
        <w:jc w:val="both"/>
      </w:pPr>
      <w:r>
        <w:rPr>
          <w:lang w:val="en-US"/>
        </w:rPr>
        <w:t>CRII</w:t>
      </w:r>
      <w:r w:rsidRPr="00E27C46">
        <w:t>-</w:t>
      </w:r>
      <w:r>
        <w:t xml:space="preserve">системой можно управлять через </w:t>
      </w:r>
      <w:r>
        <w:rPr>
          <w:lang w:val="en-US"/>
        </w:rPr>
        <w:t>Modbus</w:t>
      </w:r>
      <w:r w:rsidRPr="00E27C46">
        <w:t xml:space="preserve"> </w:t>
      </w:r>
      <w:r>
        <w:t>или через а</w:t>
      </w:r>
      <w:r w:rsidR="003C3EC3">
        <w:t>налоговый сигнал. Эксплуатация</w:t>
      </w:r>
      <w:r>
        <w:t xml:space="preserve"> компрессора при сниженной производительности допускается только внутри границ области применения для</w:t>
      </w:r>
      <w:r w:rsidR="003C3EC3">
        <w:t xml:space="preserve"> работы с частичной нагрузкой для соответствующего хладагента. Минимальная </w:t>
      </w:r>
      <w:r w:rsidR="00BA34E9">
        <w:t xml:space="preserve">остаточная </w:t>
      </w:r>
      <w:r w:rsidR="003C3EC3">
        <w:t xml:space="preserve">производительность: 10%. Запрограммируйте контроллер установки соответствующим образом. Границы области применения смотрите в программном обеспечении </w:t>
      </w:r>
      <w:r w:rsidR="003C3EC3">
        <w:rPr>
          <w:lang w:val="en-US"/>
        </w:rPr>
        <w:t>BITZER</w:t>
      </w:r>
      <w:r w:rsidR="003C3EC3" w:rsidRPr="003C3EC3">
        <w:t xml:space="preserve"> </w:t>
      </w:r>
      <w:r w:rsidR="003C3EC3">
        <w:rPr>
          <w:lang w:val="en-US"/>
        </w:rPr>
        <w:t>Software</w:t>
      </w:r>
      <w:r w:rsidR="003C3EC3" w:rsidRPr="003C3EC3">
        <w:t xml:space="preserve"> </w:t>
      </w:r>
      <w:r w:rsidR="003C3EC3">
        <w:t>и Технической информации КТ-101.</w:t>
      </w:r>
    </w:p>
    <w:p w14:paraId="3D4FB002" w14:textId="77777777" w:rsidR="003C3EC3" w:rsidRPr="003C3EC3" w:rsidRDefault="003C3EC3" w:rsidP="00D75B1A">
      <w:pPr>
        <w:shd w:val="clear" w:color="auto" w:fill="FFFFFF" w:themeFill="background1"/>
        <w:jc w:val="both"/>
        <w:rPr>
          <w:b/>
        </w:rPr>
      </w:pPr>
      <w:r w:rsidRPr="003C3EC3">
        <w:rPr>
          <w:b/>
        </w:rPr>
        <w:t>6.3.1 Управление через аналоговый сигнал</w:t>
      </w:r>
    </w:p>
    <w:p w14:paraId="352017EA" w14:textId="6DAAB7C3" w:rsidR="00AD103B" w:rsidRDefault="003C3EC3" w:rsidP="00D75B1A">
      <w:pPr>
        <w:shd w:val="clear" w:color="auto" w:fill="FFFFFF" w:themeFill="background1"/>
        <w:jc w:val="both"/>
      </w:pPr>
      <w:r>
        <w:t>Производительность компрессора регулируется через сигнал постоянного напряжения. Этот тип регулирования</w:t>
      </w:r>
      <w:r w:rsidR="004E34BE">
        <w:t xml:space="preserve"> подходит прежде всего для установок с простыми контроллерами, которые оснащены выходом сиг</w:t>
      </w:r>
      <w:r w:rsidR="00EF52FA">
        <w:t>нала напряжения 0 -10</w:t>
      </w:r>
      <w:proofErr w:type="gramStart"/>
      <w:r w:rsidR="00EF52FA">
        <w:t xml:space="preserve"> В</w:t>
      </w:r>
      <w:proofErr w:type="gramEnd"/>
      <w:r w:rsidR="00EF52FA">
        <w:t xml:space="preserve"> и реле, </w:t>
      </w:r>
      <w:r w:rsidR="004E34BE">
        <w:t xml:space="preserve">и если </w:t>
      </w:r>
      <w:r w:rsidR="00930408">
        <w:t xml:space="preserve">на </w:t>
      </w:r>
      <w:r w:rsidR="00930408">
        <w:rPr>
          <w:lang w:val="en-US"/>
        </w:rPr>
        <w:t>Modbus</w:t>
      </w:r>
      <w:r w:rsidR="00930408" w:rsidRPr="00930408">
        <w:t xml:space="preserve">-присоединении </w:t>
      </w:r>
      <w:r w:rsidR="00930408">
        <w:t>должно использоваться</w:t>
      </w:r>
      <w:r w:rsidR="00EF52FA">
        <w:t xml:space="preserve"> программное обеспечение</w:t>
      </w:r>
      <w:r w:rsidR="00930408">
        <w:t xml:space="preserve"> </w:t>
      </w:r>
      <w:r w:rsidR="004E34BE">
        <w:rPr>
          <w:lang w:val="en-US"/>
        </w:rPr>
        <w:t>BEST</w:t>
      </w:r>
      <w:r w:rsidR="004E34BE" w:rsidRPr="004E34BE">
        <w:t xml:space="preserve"> </w:t>
      </w:r>
      <w:r w:rsidR="004E34BE">
        <w:rPr>
          <w:lang w:val="en-US"/>
        </w:rPr>
        <w:t>Software</w:t>
      </w:r>
      <w:r w:rsidR="00930408">
        <w:t>.</w:t>
      </w:r>
    </w:p>
    <w:p w14:paraId="2B424805" w14:textId="77777777" w:rsidR="00930408" w:rsidRDefault="00930408" w:rsidP="00930408">
      <w:pPr>
        <w:pStyle w:val="a3"/>
        <w:numPr>
          <w:ilvl w:val="0"/>
          <w:numId w:val="20"/>
        </w:numPr>
        <w:shd w:val="clear" w:color="auto" w:fill="FFFFFF" w:themeFill="background1"/>
        <w:jc w:val="both"/>
      </w:pPr>
      <w:r>
        <w:t xml:space="preserve">Присоединение на клеммной колодке </w:t>
      </w:r>
      <w:r>
        <w:rPr>
          <w:lang w:val="en-US"/>
        </w:rPr>
        <w:t>CN</w:t>
      </w:r>
      <w:r w:rsidRPr="00930408">
        <w:t>13, клеммы 1 и 2.</w:t>
      </w:r>
    </w:p>
    <w:p w14:paraId="28D1C3C1" w14:textId="769B8AAF" w:rsidR="00930408" w:rsidRDefault="00930408" w:rsidP="00930408">
      <w:pPr>
        <w:pStyle w:val="a3"/>
        <w:numPr>
          <w:ilvl w:val="0"/>
          <w:numId w:val="20"/>
        </w:numPr>
        <w:shd w:val="clear" w:color="auto" w:fill="FFFFFF" w:themeFill="background1"/>
        <w:jc w:val="both"/>
      </w:pPr>
      <w:r>
        <w:t>Управляющий сигнал: от 0 до 10</w:t>
      </w:r>
      <w:proofErr w:type="gramStart"/>
      <w:r>
        <w:t xml:space="preserve"> В</w:t>
      </w:r>
      <w:proofErr w:type="gramEnd"/>
      <w:r>
        <w:t xml:space="preserve"> постоянног</w:t>
      </w:r>
      <w:r w:rsidR="00EF52FA">
        <w:t>о напряжения аналогового выхода</w:t>
      </w:r>
      <w:r>
        <w:t xml:space="preserve"> контроллера установки</w:t>
      </w:r>
    </w:p>
    <w:p w14:paraId="124F9816" w14:textId="77777777" w:rsidR="00930408" w:rsidRDefault="00F60923" w:rsidP="00930408">
      <w:pPr>
        <w:pStyle w:val="a3"/>
        <w:numPr>
          <w:ilvl w:val="0"/>
          <w:numId w:val="20"/>
        </w:numPr>
        <w:shd w:val="clear" w:color="auto" w:fill="FFFFFF" w:themeFill="background1"/>
        <w:jc w:val="both"/>
      </w:pPr>
      <w:r>
        <w:t>Точность управления: ±0,5% при 100%</w:t>
      </w:r>
    </w:p>
    <w:p w14:paraId="128A36B9" w14:textId="77777777" w:rsidR="00F60923" w:rsidRDefault="00F60923" w:rsidP="00F60923">
      <w:pPr>
        <w:pStyle w:val="a3"/>
        <w:numPr>
          <w:ilvl w:val="0"/>
          <w:numId w:val="20"/>
        </w:numPr>
        <w:shd w:val="clear" w:color="auto" w:fill="FFFFFF" w:themeFill="background1"/>
        <w:jc w:val="both"/>
      </w:pPr>
      <w:r>
        <w:t>Линейная регулировочная характеристика, смотрите Рисунок 4.</w:t>
      </w:r>
    </w:p>
    <w:p w14:paraId="5B62098F" w14:textId="77777777" w:rsidR="00F60923" w:rsidRPr="00F60923" w:rsidRDefault="00F60923" w:rsidP="00F60923">
      <w:pPr>
        <w:shd w:val="clear" w:color="auto" w:fill="BFBFBF" w:themeFill="background1" w:themeFillShade="BF"/>
        <w:jc w:val="both"/>
      </w:pPr>
      <w:r>
        <w:t>Место для Рисунка 4 на странице 27</w:t>
      </w:r>
    </w:p>
    <w:p w14:paraId="5B158F2F" w14:textId="77777777" w:rsidR="00AD103B" w:rsidRDefault="00F60923" w:rsidP="00D75B1A">
      <w:pPr>
        <w:shd w:val="clear" w:color="auto" w:fill="FFFFFF" w:themeFill="background1"/>
        <w:jc w:val="both"/>
      </w:pPr>
      <w:r>
        <w:t>Рис. 4: Регулировочная характеристика</w:t>
      </w:r>
    </w:p>
    <w:p w14:paraId="6522EEEA" w14:textId="77777777" w:rsidR="00F60923" w:rsidRDefault="00F60923" w:rsidP="00F60923">
      <w:pPr>
        <w:pStyle w:val="a3"/>
        <w:numPr>
          <w:ilvl w:val="0"/>
          <w:numId w:val="21"/>
        </w:numPr>
        <w:shd w:val="clear" w:color="auto" w:fill="FFFFFF" w:themeFill="background1"/>
        <w:jc w:val="both"/>
      </w:pPr>
      <w:proofErr w:type="spellStart"/>
      <w:r>
        <w:rPr>
          <w:lang w:val="en-US"/>
        </w:rPr>
        <w:t>CR</w:t>
      </w:r>
      <w:r>
        <w:rPr>
          <w:vertAlign w:val="subscript"/>
          <w:lang w:val="en-US"/>
        </w:rPr>
        <w:t>min</w:t>
      </w:r>
      <w:proofErr w:type="spellEnd"/>
      <w:r>
        <w:t xml:space="preserve">: Если </w:t>
      </w:r>
      <w:r w:rsidR="009B4BF7">
        <w:t xml:space="preserve">каждая головка цилиндра оснащена </w:t>
      </w:r>
      <w:r>
        <w:rPr>
          <w:lang w:val="en-US"/>
        </w:rPr>
        <w:t>CRII</w:t>
      </w:r>
      <w:r>
        <w:t>- регулятор</w:t>
      </w:r>
      <w:r w:rsidR="009B4BF7">
        <w:t>ом</w:t>
      </w:r>
      <w:r>
        <w:t xml:space="preserve"> п</w:t>
      </w:r>
      <w:r w:rsidR="009B4BF7">
        <w:t>роизводительности, то производительность можно снизить со 100% до 10 %.</w:t>
      </w:r>
    </w:p>
    <w:p w14:paraId="083475FB" w14:textId="77777777" w:rsidR="009B4BF7" w:rsidRDefault="009B4BF7" w:rsidP="00F60923">
      <w:pPr>
        <w:pStyle w:val="a3"/>
        <w:numPr>
          <w:ilvl w:val="0"/>
          <w:numId w:val="21"/>
        </w:numPr>
        <w:shd w:val="clear" w:color="auto" w:fill="FFFFFF" w:themeFill="background1"/>
        <w:jc w:val="both"/>
      </w:pPr>
      <w:proofErr w:type="spellStart"/>
      <w:r>
        <w:rPr>
          <w:lang w:val="en-US"/>
        </w:rPr>
        <w:t>CR</w:t>
      </w:r>
      <w:r>
        <w:rPr>
          <w:vertAlign w:val="subscript"/>
          <w:lang w:val="en-US"/>
        </w:rPr>
        <w:t>min</w:t>
      </w:r>
      <w:proofErr w:type="spellEnd"/>
      <w:r>
        <w:t xml:space="preserve">* и пунктирная линия: </w:t>
      </w:r>
      <w:r w:rsidR="00801231">
        <w:t>Диапазон регулирования сокращается</w:t>
      </w:r>
      <w:r>
        <w:t xml:space="preserve">, если не каждый блок цилиндров оснащен </w:t>
      </w:r>
      <w:r>
        <w:rPr>
          <w:lang w:val="en-US"/>
        </w:rPr>
        <w:t>CRII</w:t>
      </w:r>
      <w:r>
        <w:t>- регулятором производительности. Минимальная ступень производительности 50% является нижней границей регулирования для 8-цилиндровых компрессоров и для 4-цилиндровых компрессоров с одним регулятором производительности. В этом случае</w:t>
      </w:r>
      <w:r w:rsidR="00801231">
        <w:t>,</w:t>
      </w:r>
      <w:r>
        <w:t xml:space="preserve"> при величине управ</w:t>
      </w:r>
      <w:r w:rsidR="00801231">
        <w:t>ляющего сигнала ниже 5</w:t>
      </w:r>
      <w:proofErr w:type="gramStart"/>
      <w:r w:rsidR="00801231">
        <w:t xml:space="preserve"> В</w:t>
      </w:r>
      <w:proofErr w:type="gramEnd"/>
      <w:r w:rsidR="00801231">
        <w:t xml:space="preserve"> модуль</w:t>
      </w:r>
      <w:r>
        <w:t xml:space="preserve"> </w:t>
      </w:r>
      <w:r>
        <w:rPr>
          <w:lang w:val="en-US"/>
        </w:rPr>
        <w:t>CM</w:t>
      </w:r>
      <w:r w:rsidRPr="009B4BF7">
        <w:t>-</w:t>
      </w:r>
      <w:r>
        <w:rPr>
          <w:lang w:val="en-US"/>
        </w:rPr>
        <w:t>RC</w:t>
      </w:r>
      <w:r w:rsidRPr="009B4BF7">
        <w:t xml:space="preserve">-01 </w:t>
      </w:r>
      <w:r w:rsidR="00801231">
        <w:t>приводит производительность к 50%.</w:t>
      </w:r>
    </w:p>
    <w:p w14:paraId="5F9ED208" w14:textId="77777777" w:rsidR="00801231" w:rsidRPr="00801231" w:rsidRDefault="00801231" w:rsidP="00801231">
      <w:pPr>
        <w:shd w:val="clear" w:color="auto" w:fill="FFFFFF" w:themeFill="background1"/>
        <w:jc w:val="both"/>
        <w:rPr>
          <w:b/>
        </w:rPr>
      </w:pPr>
      <w:r w:rsidRPr="00801231">
        <w:rPr>
          <w:b/>
        </w:rPr>
        <w:t xml:space="preserve">6.3.2 Управление через </w:t>
      </w:r>
      <w:r w:rsidRPr="00801231">
        <w:rPr>
          <w:b/>
          <w:lang w:val="en-US"/>
        </w:rPr>
        <w:t>Modbus</w:t>
      </w:r>
      <w:r w:rsidRPr="00801231">
        <w:rPr>
          <w:b/>
        </w:rPr>
        <w:t>-интерфейс</w:t>
      </w:r>
    </w:p>
    <w:p w14:paraId="6AEC716B" w14:textId="77777777" w:rsidR="00AD103B" w:rsidRDefault="00801231" w:rsidP="00D75B1A">
      <w:pPr>
        <w:shd w:val="clear" w:color="auto" w:fill="FFFFFF" w:themeFill="background1"/>
        <w:jc w:val="both"/>
      </w:pPr>
      <w:r>
        <w:t xml:space="preserve">Вставьте или присоедините кабель к клеммной колодке </w:t>
      </w:r>
      <w:r>
        <w:rPr>
          <w:lang w:val="en-US"/>
        </w:rPr>
        <w:t>CN</w:t>
      </w:r>
      <w:r w:rsidRPr="00801231">
        <w:t xml:space="preserve">14. </w:t>
      </w:r>
      <w:r>
        <w:t>Смотрите принципиальную электрическую схему.</w:t>
      </w:r>
    </w:p>
    <w:p w14:paraId="0BC80106" w14:textId="02D98407" w:rsidR="00801231" w:rsidRDefault="00801231" w:rsidP="00D75B1A">
      <w:pPr>
        <w:shd w:val="clear" w:color="auto" w:fill="FFFFFF" w:themeFill="background1"/>
        <w:jc w:val="both"/>
        <w:rPr>
          <w:lang w:val="en-US"/>
        </w:rPr>
      </w:pPr>
      <w:r>
        <w:lastRenderedPageBreak/>
        <w:t xml:space="preserve">В этом случае мониторинг </w:t>
      </w:r>
      <w:r w:rsidR="00EF52FA">
        <w:t xml:space="preserve">эксплуатационных </w:t>
      </w:r>
      <w:proofErr w:type="spellStart"/>
      <w:r w:rsidR="00EF52FA">
        <w:t>характиеристик</w:t>
      </w:r>
      <w:proofErr w:type="spellEnd"/>
      <w:r>
        <w:t xml:space="preserve"> может осуществляться через </w:t>
      </w:r>
      <w:r>
        <w:rPr>
          <w:lang w:val="en-US"/>
        </w:rPr>
        <w:t>Bluetooth</w:t>
      </w:r>
      <w:r w:rsidRPr="00801231">
        <w:t xml:space="preserve"> с помощью </w:t>
      </w:r>
      <w:r>
        <w:rPr>
          <w:lang w:val="en-US"/>
        </w:rPr>
        <w:t>BEST Software.</w:t>
      </w:r>
    </w:p>
    <w:p w14:paraId="12DBED11" w14:textId="77777777" w:rsidR="0013439C" w:rsidRDefault="0013439C" w:rsidP="00D75B1A">
      <w:pPr>
        <w:shd w:val="clear" w:color="auto" w:fill="FFFFFF" w:themeFill="background1"/>
        <w:jc w:val="both"/>
        <w:rPr>
          <w:lang w:val="en-US"/>
        </w:rPr>
      </w:pPr>
    </w:p>
    <w:p w14:paraId="1A226D42" w14:textId="77777777" w:rsidR="0013439C" w:rsidRPr="00576CCA" w:rsidRDefault="0013439C" w:rsidP="00D75B1A">
      <w:pPr>
        <w:shd w:val="clear" w:color="auto" w:fill="FFFFFF" w:themeFill="background1"/>
        <w:jc w:val="both"/>
        <w:rPr>
          <w:b/>
        </w:rPr>
      </w:pPr>
      <w:r w:rsidRPr="00576CCA">
        <w:rPr>
          <w:b/>
        </w:rPr>
        <w:t>6.4</w:t>
      </w:r>
      <w:r w:rsidR="009E541E" w:rsidRPr="00576CCA">
        <w:rPr>
          <w:b/>
        </w:rPr>
        <w:t xml:space="preserve"> </w:t>
      </w:r>
      <w:r w:rsidR="00576CCA" w:rsidRPr="00576CCA">
        <w:rPr>
          <w:b/>
        </w:rPr>
        <w:t>Подключение</w:t>
      </w:r>
      <w:r w:rsidR="009E541E" w:rsidRPr="00576CCA">
        <w:rPr>
          <w:b/>
        </w:rPr>
        <w:t xml:space="preserve"> контроля</w:t>
      </w:r>
      <w:r w:rsidR="00576CCA" w:rsidRPr="00576CCA">
        <w:rPr>
          <w:b/>
        </w:rPr>
        <w:t xml:space="preserve"> за эксплуатацией</w:t>
      </w:r>
      <w:r w:rsidR="004403B1">
        <w:rPr>
          <w:b/>
        </w:rPr>
        <w:t>, осуществляемого средствами</w:t>
      </w:r>
      <w:r w:rsidR="009E541E" w:rsidRPr="00576CCA">
        <w:rPr>
          <w:b/>
        </w:rPr>
        <w:t xml:space="preserve"> </w:t>
      </w:r>
      <w:r w:rsidR="009E541E" w:rsidRPr="00576CCA">
        <w:rPr>
          <w:b/>
          <w:lang w:val="en-US"/>
        </w:rPr>
        <w:t>BEST</w:t>
      </w:r>
      <w:r w:rsidR="009E541E" w:rsidRPr="00576CCA">
        <w:rPr>
          <w:b/>
        </w:rPr>
        <w:t xml:space="preserve"> </w:t>
      </w:r>
      <w:r w:rsidR="009E541E" w:rsidRPr="00576CCA">
        <w:rPr>
          <w:b/>
          <w:lang w:val="en-US"/>
        </w:rPr>
        <w:t>Software</w:t>
      </w:r>
    </w:p>
    <w:p w14:paraId="35C64CC7" w14:textId="77777777" w:rsidR="009E541E" w:rsidRPr="009E541E" w:rsidRDefault="009E541E" w:rsidP="009E541E">
      <w:pPr>
        <w:pStyle w:val="a3"/>
        <w:numPr>
          <w:ilvl w:val="0"/>
          <w:numId w:val="22"/>
        </w:numPr>
        <w:shd w:val="clear" w:color="auto" w:fill="FFFFFF" w:themeFill="background1"/>
        <w:jc w:val="both"/>
      </w:pPr>
      <w:r>
        <w:rPr>
          <w:lang w:val="en-US"/>
        </w:rPr>
        <w:t>BEST</w:t>
      </w:r>
      <w:r w:rsidRPr="009E541E">
        <w:t>- интерфейсный конвертер</w:t>
      </w:r>
      <w:r>
        <w:t xml:space="preserve"> подсоедините к клеммной колодке </w:t>
      </w:r>
      <w:r>
        <w:rPr>
          <w:lang w:val="en-US"/>
        </w:rPr>
        <w:t>CN</w:t>
      </w:r>
      <w:r w:rsidRPr="009E541E">
        <w:t>14 (</w:t>
      </w:r>
      <w:r>
        <w:rPr>
          <w:lang w:val="en-US"/>
        </w:rPr>
        <w:t>Modbus</w:t>
      </w:r>
      <w:r w:rsidR="00576CCA">
        <w:t>).</w:t>
      </w:r>
    </w:p>
    <w:p w14:paraId="137C32EE" w14:textId="77777777" w:rsidR="009E541E" w:rsidRPr="00576CCA" w:rsidRDefault="00576CCA" w:rsidP="00576CCA">
      <w:pPr>
        <w:shd w:val="clear" w:color="auto" w:fill="FFFFFF" w:themeFill="background1"/>
        <w:jc w:val="both"/>
      </w:pPr>
      <w:r>
        <w:t xml:space="preserve">Регулирование производительности в данном случае должно производиться через подачу аналогового сигнала на клеммную колодку </w:t>
      </w:r>
      <w:r>
        <w:rPr>
          <w:lang w:val="en-US"/>
        </w:rPr>
        <w:t>CN</w:t>
      </w:r>
      <w:r w:rsidRPr="00576CCA">
        <w:t>13.</w:t>
      </w:r>
    </w:p>
    <w:p w14:paraId="1EBA96A0" w14:textId="7CC7D967" w:rsidR="00576CCA" w:rsidRDefault="004403B1" w:rsidP="00576CCA">
      <w:pPr>
        <w:shd w:val="clear" w:color="auto" w:fill="FFFFFF" w:themeFill="background1"/>
        <w:jc w:val="both"/>
      </w:pPr>
      <w:r>
        <w:t>Программное обеспечение</w:t>
      </w:r>
      <w:r w:rsidR="00576CCA" w:rsidRPr="004403B1">
        <w:t xml:space="preserve"> </w:t>
      </w:r>
      <w:r w:rsidR="00576CCA">
        <w:rPr>
          <w:lang w:val="en-US"/>
        </w:rPr>
        <w:t>BEST</w:t>
      </w:r>
      <w:r w:rsidR="00576CCA" w:rsidRPr="004403B1">
        <w:t xml:space="preserve"> </w:t>
      </w:r>
      <w:r w:rsidR="00576CCA">
        <w:rPr>
          <w:lang w:val="en-US"/>
        </w:rPr>
        <w:t>Software</w:t>
      </w:r>
      <w:r>
        <w:t xml:space="preserve"> также может получить доступ к модулю управления компрессором через </w:t>
      </w:r>
      <w:r>
        <w:rPr>
          <w:lang w:val="en-US"/>
        </w:rPr>
        <w:t>Bluetooth</w:t>
      </w:r>
      <w:r>
        <w:t xml:space="preserve">-интерфейс, </w:t>
      </w:r>
      <w:r w:rsidR="00EF52FA">
        <w:t xml:space="preserve">смотрите Главу Обмен данными </w:t>
      </w:r>
      <w:r>
        <w:t>через</w:t>
      </w:r>
      <w:r w:rsidR="00EF52FA">
        <w:t xml:space="preserve"> программу</w:t>
      </w:r>
      <w:r>
        <w:t xml:space="preserve"> </w:t>
      </w:r>
      <w:r>
        <w:rPr>
          <w:lang w:val="en-US"/>
        </w:rPr>
        <w:t>BEST</w:t>
      </w:r>
      <w:r w:rsidRPr="004403B1">
        <w:t xml:space="preserve"> </w:t>
      </w:r>
      <w:r>
        <w:rPr>
          <w:lang w:val="en-US"/>
        </w:rPr>
        <w:t>Software</w:t>
      </w:r>
      <w:r>
        <w:t xml:space="preserve">, страница 30. Этот интерфейс в период выведение модуля на рынок </w:t>
      </w:r>
      <w:r w:rsidR="001E5E65">
        <w:t>отсутствует.</w:t>
      </w:r>
    </w:p>
    <w:p w14:paraId="77313A82" w14:textId="77777777" w:rsidR="001E5E65" w:rsidRDefault="001E5E65" w:rsidP="00576CCA">
      <w:pPr>
        <w:shd w:val="clear" w:color="auto" w:fill="FFFFFF" w:themeFill="background1"/>
        <w:jc w:val="both"/>
      </w:pPr>
    </w:p>
    <w:p w14:paraId="369E8AE2" w14:textId="77777777" w:rsidR="001E5E65" w:rsidRDefault="001E5E65" w:rsidP="00576CCA">
      <w:pPr>
        <w:shd w:val="clear" w:color="auto" w:fill="FFFFFF" w:themeFill="background1"/>
        <w:jc w:val="both"/>
      </w:pPr>
    </w:p>
    <w:p w14:paraId="7B42CB1A" w14:textId="77777777" w:rsidR="001E5E65" w:rsidRDefault="001E5E65" w:rsidP="00576CCA">
      <w:pPr>
        <w:shd w:val="clear" w:color="auto" w:fill="FFFFFF" w:themeFill="background1"/>
        <w:jc w:val="both"/>
      </w:pPr>
    </w:p>
    <w:p w14:paraId="4C769DD4" w14:textId="77777777" w:rsidR="001E5E65" w:rsidRDefault="001E5E65" w:rsidP="00576CCA">
      <w:pPr>
        <w:shd w:val="clear" w:color="auto" w:fill="FFFFFF" w:themeFill="background1"/>
        <w:jc w:val="both"/>
      </w:pPr>
    </w:p>
    <w:p w14:paraId="7D91B1BE" w14:textId="77777777" w:rsidR="001E5E65" w:rsidRDefault="001E5E65" w:rsidP="00576CCA">
      <w:pPr>
        <w:shd w:val="clear" w:color="auto" w:fill="FFFFFF" w:themeFill="background1"/>
        <w:jc w:val="both"/>
      </w:pPr>
    </w:p>
    <w:p w14:paraId="595CBD29" w14:textId="77777777" w:rsidR="001E5E65" w:rsidRDefault="001E5E65" w:rsidP="00576CCA">
      <w:pPr>
        <w:shd w:val="clear" w:color="auto" w:fill="FFFFFF" w:themeFill="background1"/>
        <w:jc w:val="both"/>
      </w:pPr>
    </w:p>
    <w:p w14:paraId="55D1A08A" w14:textId="77777777" w:rsidR="001E5E65" w:rsidRDefault="001E5E65" w:rsidP="00576CCA">
      <w:pPr>
        <w:shd w:val="clear" w:color="auto" w:fill="FFFFFF" w:themeFill="background1"/>
        <w:jc w:val="both"/>
      </w:pPr>
    </w:p>
    <w:p w14:paraId="6608B562" w14:textId="77777777" w:rsidR="001E5E65" w:rsidRDefault="001E5E65" w:rsidP="00576CCA">
      <w:pPr>
        <w:shd w:val="clear" w:color="auto" w:fill="FFFFFF" w:themeFill="background1"/>
        <w:jc w:val="both"/>
      </w:pPr>
    </w:p>
    <w:p w14:paraId="772355FA" w14:textId="77777777" w:rsidR="001E5E65" w:rsidRDefault="001E5E65" w:rsidP="00576CCA">
      <w:pPr>
        <w:shd w:val="clear" w:color="auto" w:fill="FFFFFF" w:themeFill="background1"/>
        <w:jc w:val="both"/>
      </w:pPr>
    </w:p>
    <w:p w14:paraId="21A64ECF" w14:textId="77777777" w:rsidR="001E5E65" w:rsidRDefault="001E5E65" w:rsidP="00576CCA">
      <w:pPr>
        <w:shd w:val="clear" w:color="auto" w:fill="FFFFFF" w:themeFill="background1"/>
        <w:jc w:val="both"/>
      </w:pPr>
    </w:p>
    <w:p w14:paraId="042A1FC3" w14:textId="77777777" w:rsidR="001E5E65" w:rsidRDefault="001E5E65" w:rsidP="00576CCA">
      <w:pPr>
        <w:shd w:val="clear" w:color="auto" w:fill="FFFFFF" w:themeFill="background1"/>
        <w:jc w:val="both"/>
      </w:pPr>
    </w:p>
    <w:p w14:paraId="5F113708" w14:textId="77777777" w:rsidR="001E5E65" w:rsidRDefault="001E5E65" w:rsidP="00576CCA">
      <w:pPr>
        <w:shd w:val="clear" w:color="auto" w:fill="FFFFFF" w:themeFill="background1"/>
        <w:jc w:val="both"/>
      </w:pPr>
    </w:p>
    <w:p w14:paraId="32791AC7" w14:textId="77777777" w:rsidR="001E5E65" w:rsidRDefault="001E5E65" w:rsidP="00576CCA">
      <w:pPr>
        <w:shd w:val="clear" w:color="auto" w:fill="FFFFFF" w:themeFill="background1"/>
        <w:jc w:val="both"/>
      </w:pPr>
    </w:p>
    <w:p w14:paraId="6B051B35" w14:textId="77777777" w:rsidR="001E5E65" w:rsidRDefault="001E5E65" w:rsidP="00576CCA">
      <w:pPr>
        <w:shd w:val="clear" w:color="auto" w:fill="FFFFFF" w:themeFill="background1"/>
        <w:jc w:val="both"/>
      </w:pPr>
    </w:p>
    <w:p w14:paraId="3DF1B511" w14:textId="77777777" w:rsidR="001E5E65" w:rsidRDefault="001E5E65" w:rsidP="00576CCA">
      <w:pPr>
        <w:shd w:val="clear" w:color="auto" w:fill="FFFFFF" w:themeFill="background1"/>
        <w:jc w:val="both"/>
      </w:pPr>
    </w:p>
    <w:p w14:paraId="7CBC2DE8" w14:textId="77777777" w:rsidR="001E5E65" w:rsidRDefault="001E5E65" w:rsidP="00576CCA">
      <w:pPr>
        <w:shd w:val="clear" w:color="auto" w:fill="FFFFFF" w:themeFill="background1"/>
        <w:jc w:val="both"/>
      </w:pPr>
    </w:p>
    <w:p w14:paraId="5A3A0A3A" w14:textId="77777777" w:rsidR="001E5E65" w:rsidRDefault="001E5E65" w:rsidP="00576CCA">
      <w:pPr>
        <w:shd w:val="clear" w:color="auto" w:fill="FFFFFF" w:themeFill="background1"/>
        <w:jc w:val="both"/>
      </w:pPr>
    </w:p>
    <w:p w14:paraId="7FA7311A" w14:textId="77777777" w:rsidR="001E5E65" w:rsidRDefault="001E5E65" w:rsidP="00576CCA">
      <w:pPr>
        <w:shd w:val="clear" w:color="auto" w:fill="FFFFFF" w:themeFill="background1"/>
        <w:jc w:val="both"/>
      </w:pPr>
    </w:p>
    <w:p w14:paraId="4C13B113" w14:textId="77777777" w:rsidR="001E5E65" w:rsidRDefault="001E5E65" w:rsidP="00576CCA">
      <w:pPr>
        <w:shd w:val="clear" w:color="auto" w:fill="FFFFFF" w:themeFill="background1"/>
        <w:jc w:val="both"/>
      </w:pPr>
    </w:p>
    <w:p w14:paraId="2A7CFED8" w14:textId="77777777" w:rsidR="001E5E65" w:rsidRDefault="001E5E65" w:rsidP="00576CCA">
      <w:pPr>
        <w:shd w:val="clear" w:color="auto" w:fill="FFFFFF" w:themeFill="background1"/>
        <w:jc w:val="both"/>
      </w:pPr>
    </w:p>
    <w:p w14:paraId="18496F40" w14:textId="77777777" w:rsidR="001E5E65" w:rsidRDefault="001E5E65" w:rsidP="00576CCA">
      <w:pPr>
        <w:shd w:val="clear" w:color="auto" w:fill="FFFFFF" w:themeFill="background1"/>
        <w:jc w:val="both"/>
      </w:pPr>
    </w:p>
    <w:p w14:paraId="543DA85D" w14:textId="77777777" w:rsidR="001E5E65" w:rsidRDefault="001E5E65" w:rsidP="00576CCA">
      <w:pPr>
        <w:shd w:val="clear" w:color="auto" w:fill="FFFFFF" w:themeFill="background1"/>
        <w:jc w:val="both"/>
      </w:pPr>
    </w:p>
    <w:p w14:paraId="5C70E7E0" w14:textId="77777777" w:rsidR="001E5E65" w:rsidRDefault="001E5E65" w:rsidP="00576CCA">
      <w:pPr>
        <w:shd w:val="clear" w:color="auto" w:fill="FFFFFF" w:themeFill="background1"/>
        <w:jc w:val="both"/>
      </w:pPr>
    </w:p>
    <w:p w14:paraId="727C7262" w14:textId="77777777" w:rsidR="001E5E65" w:rsidRDefault="001E5E65" w:rsidP="00576CCA">
      <w:pPr>
        <w:shd w:val="clear" w:color="auto" w:fill="FFFFFF" w:themeFill="background1"/>
        <w:jc w:val="both"/>
      </w:pPr>
    </w:p>
    <w:p w14:paraId="2B3D1D07" w14:textId="77777777" w:rsidR="001E5E65" w:rsidRDefault="001E5E65" w:rsidP="001E5E65">
      <w:pPr>
        <w:shd w:val="clear" w:color="auto" w:fill="92D050"/>
        <w:jc w:val="both"/>
      </w:pPr>
      <w:r>
        <w:lastRenderedPageBreak/>
        <w:t>Стр.28</w:t>
      </w:r>
    </w:p>
    <w:p w14:paraId="628F6018" w14:textId="77777777" w:rsidR="001E5E65" w:rsidRPr="001E5E65" w:rsidRDefault="001E5E65" w:rsidP="00576CCA">
      <w:pPr>
        <w:shd w:val="clear" w:color="auto" w:fill="FFFFFF" w:themeFill="background1"/>
        <w:jc w:val="both"/>
        <w:rPr>
          <w:b/>
        </w:rPr>
      </w:pPr>
      <w:r w:rsidRPr="001E5E65">
        <w:rPr>
          <w:b/>
        </w:rPr>
        <w:t>7 Защитные функции</w:t>
      </w:r>
    </w:p>
    <w:p w14:paraId="31666EA8" w14:textId="77777777" w:rsidR="001E5E65" w:rsidRDefault="001E5E65" w:rsidP="00576CCA">
      <w:pPr>
        <w:shd w:val="clear" w:color="auto" w:fill="FFFFFF" w:themeFill="background1"/>
        <w:jc w:val="both"/>
      </w:pPr>
      <w:r>
        <w:t>При нормальной работе светится зелёный диод. Светодиоды можно увидеть через смотровое стекло в корпусе модуля, смотрите Главу Чертежи с указанием размеров, страница 20.</w:t>
      </w:r>
    </w:p>
    <w:p w14:paraId="41AFF920" w14:textId="77777777" w:rsidR="001E5E65" w:rsidRDefault="001E5E65" w:rsidP="00576CCA">
      <w:pPr>
        <w:shd w:val="clear" w:color="auto" w:fill="FFFFFF" w:themeFill="background1"/>
        <w:jc w:val="both"/>
      </w:pPr>
      <w:r>
        <w:t xml:space="preserve">Прежде чем измеренное сенсорами значение достигнет критической величины, модуль управления компрессором выводит через </w:t>
      </w:r>
      <w:r>
        <w:rPr>
          <w:lang w:val="en-US"/>
        </w:rPr>
        <w:t>Modbus</w:t>
      </w:r>
      <w:r w:rsidRPr="001E5E65">
        <w:t>-</w:t>
      </w:r>
      <w:r>
        <w:rPr>
          <w:lang w:val="en-US"/>
        </w:rPr>
        <w:t>RS</w:t>
      </w:r>
      <w:r w:rsidRPr="001E5E65">
        <w:t>485-</w:t>
      </w:r>
      <w:r>
        <w:t>интерфейс (</w:t>
      </w:r>
      <w:r>
        <w:rPr>
          <w:lang w:val="en-US"/>
        </w:rPr>
        <w:t>CN</w:t>
      </w:r>
      <w:r w:rsidRPr="001E5E65">
        <w:t xml:space="preserve">14) </w:t>
      </w:r>
      <w:r>
        <w:t>предупреждающее сообщение. В этом случае светится желтый диод. Если измеренное значение стало явно выходить за пределы допустимого диапазона, то модуль управления компрессором сразу же отключает двигатель. Светится красный диод.</w:t>
      </w:r>
    </w:p>
    <w:p w14:paraId="16F50F27" w14:textId="77777777" w:rsidR="001E5E65" w:rsidRDefault="001E5E65" w:rsidP="00576CCA">
      <w:pPr>
        <w:shd w:val="clear" w:color="auto" w:fill="FFFFFF" w:themeFill="background1"/>
        <w:jc w:val="both"/>
      </w:pPr>
      <w:r>
        <w:t xml:space="preserve">Голубой диод светится, если данные передаются через </w:t>
      </w:r>
      <w:r>
        <w:rPr>
          <w:lang w:val="en-US"/>
        </w:rPr>
        <w:t>Modbus</w:t>
      </w:r>
      <w:r w:rsidRPr="001E5E65">
        <w:t>-</w:t>
      </w:r>
      <w:r>
        <w:t>интерфейс.</w:t>
      </w:r>
    </w:p>
    <w:p w14:paraId="52530C6E" w14:textId="77777777" w:rsidR="001E5E65" w:rsidRDefault="008B3E68" w:rsidP="00576CCA">
      <w:pPr>
        <w:shd w:val="clear" w:color="auto" w:fill="FFFFFF" w:themeFill="background1"/>
        <w:jc w:val="both"/>
      </w:pPr>
      <w:r>
        <w:t>В зависимости от измеренной величины различаются 3 уровня</w:t>
      </w:r>
      <w:r w:rsidR="001E5E65">
        <w:t xml:space="preserve"> тревоги.</w:t>
      </w:r>
      <w:r>
        <w:t xml:space="preserve"> Каждая тревога регистрируется и отображается посредством </w:t>
      </w:r>
      <w:r>
        <w:rPr>
          <w:lang w:val="en-US"/>
        </w:rPr>
        <w:t>BEST</w:t>
      </w:r>
      <w:r w:rsidRPr="008B3E68">
        <w:t xml:space="preserve"> </w:t>
      </w:r>
      <w:r>
        <w:rPr>
          <w:lang w:val="en-US"/>
        </w:rPr>
        <w:t>Software</w:t>
      </w:r>
      <w:r>
        <w:t>. Уровни тревоги позволяют запрограммировать контроллер системы таким образом, чтобы компрессором можно было управлять внутри границ области применения.</w:t>
      </w:r>
    </w:p>
    <w:p w14:paraId="5710B9D1" w14:textId="77777777" w:rsidR="008B3E68" w:rsidRPr="001B782C" w:rsidRDefault="008B3E68" w:rsidP="00576CCA">
      <w:pPr>
        <w:shd w:val="clear" w:color="auto" w:fill="FFFFFF" w:themeFill="background1"/>
        <w:jc w:val="both"/>
        <w:rPr>
          <w:b/>
        </w:rPr>
      </w:pPr>
      <w:r w:rsidRPr="001B782C">
        <w:rPr>
          <w:b/>
        </w:rPr>
        <w:t>Предупреждение (</w:t>
      </w:r>
      <w:r w:rsidRPr="001B782C">
        <w:rPr>
          <w:b/>
          <w:lang w:val="en-US"/>
        </w:rPr>
        <w:t>Warning</w:t>
      </w:r>
      <w:r w:rsidRPr="001B782C">
        <w:rPr>
          <w:b/>
        </w:rPr>
        <w:t>)</w:t>
      </w:r>
    </w:p>
    <w:p w14:paraId="37B5694F" w14:textId="77777777" w:rsidR="008B3E68" w:rsidRPr="008B3E68" w:rsidRDefault="008B3E68" w:rsidP="00576CCA">
      <w:pPr>
        <w:shd w:val="clear" w:color="auto" w:fill="FFFFFF" w:themeFill="background1"/>
        <w:jc w:val="both"/>
      </w:pPr>
      <w:r>
        <w:t xml:space="preserve">Порог предупреждения превышен, если граница области применения почти достигнута. Светится желтый диод. Это </w:t>
      </w:r>
      <w:r w:rsidR="001B782C">
        <w:t>-</w:t>
      </w:r>
      <w:r>
        <w:t xml:space="preserve"> сообщением программного обеспечения</w:t>
      </w:r>
      <w:r w:rsidR="001B782C">
        <w:t xml:space="preserve"> и не является указанием, касающимся безопасности. Предупреждение относиться исключительно к критическому эксплуатационному состоянию компрессора.</w:t>
      </w:r>
    </w:p>
    <w:p w14:paraId="4595C222" w14:textId="77777777" w:rsidR="001E5E65" w:rsidRPr="001B782C" w:rsidRDefault="00117AB7" w:rsidP="00576CCA">
      <w:pPr>
        <w:shd w:val="clear" w:color="auto" w:fill="FFFFFF" w:themeFill="background1"/>
        <w:jc w:val="both"/>
        <w:rPr>
          <w:b/>
        </w:rPr>
      </w:pPr>
      <w:r>
        <w:rPr>
          <w:b/>
        </w:rPr>
        <w:t>Критический уровень</w:t>
      </w:r>
      <w:r w:rsidR="001B782C" w:rsidRPr="001B782C">
        <w:rPr>
          <w:b/>
        </w:rPr>
        <w:t xml:space="preserve"> тревога (</w:t>
      </w:r>
      <w:r w:rsidR="001B782C" w:rsidRPr="001B782C">
        <w:rPr>
          <w:b/>
          <w:lang w:val="en-US"/>
        </w:rPr>
        <w:t>Critical</w:t>
      </w:r>
      <w:r w:rsidR="001B782C" w:rsidRPr="001B782C">
        <w:rPr>
          <w:b/>
        </w:rPr>
        <w:t>)</w:t>
      </w:r>
    </w:p>
    <w:p w14:paraId="1D45624D" w14:textId="77777777" w:rsidR="001E5E65" w:rsidRPr="002B7B70" w:rsidRDefault="001B782C" w:rsidP="00576CCA">
      <w:pPr>
        <w:shd w:val="clear" w:color="auto" w:fill="FFFFFF" w:themeFill="background1"/>
        <w:jc w:val="both"/>
      </w:pPr>
      <w:r>
        <w:t>Значение отключения превышено. Светится желтый диод. Если измеренное значение в течение 30 сек снова не снизится, компрессор отключит</w:t>
      </w:r>
      <w:r w:rsidR="002B7B70">
        <w:t>ся. Это выключение классифицируется в листе регистрации тревог как Неисправность (</w:t>
      </w:r>
      <w:r w:rsidR="002B7B70">
        <w:rPr>
          <w:lang w:val="en-US"/>
        </w:rPr>
        <w:t>Fault</w:t>
      </w:r>
      <w:r w:rsidR="002B7B70" w:rsidRPr="002B7B70">
        <w:t>).</w:t>
      </w:r>
    </w:p>
    <w:p w14:paraId="09D8F68C" w14:textId="77777777" w:rsidR="002B7B70" w:rsidRPr="00F948EA" w:rsidRDefault="002B7B70" w:rsidP="00576CCA">
      <w:pPr>
        <w:shd w:val="clear" w:color="auto" w:fill="FFFFFF" w:themeFill="background1"/>
        <w:jc w:val="both"/>
        <w:rPr>
          <w:b/>
        </w:rPr>
      </w:pPr>
      <w:r w:rsidRPr="002B7B70">
        <w:rPr>
          <w:b/>
        </w:rPr>
        <w:t>Неисправность (</w:t>
      </w:r>
      <w:r w:rsidRPr="002B7B70">
        <w:rPr>
          <w:b/>
          <w:lang w:val="en-US"/>
        </w:rPr>
        <w:t>Fault</w:t>
      </w:r>
      <w:r w:rsidRPr="00F948EA">
        <w:rPr>
          <w:b/>
        </w:rPr>
        <w:t>)</w:t>
      </w:r>
    </w:p>
    <w:p w14:paraId="637712C7" w14:textId="77777777" w:rsidR="002B7B70" w:rsidRDefault="002B7B70" w:rsidP="00576CCA">
      <w:pPr>
        <w:shd w:val="clear" w:color="auto" w:fill="FFFFFF" w:themeFill="background1"/>
        <w:jc w:val="both"/>
      </w:pPr>
      <w:r>
        <w:t>Значение отключения превышено слишком сильно или слишком долго. Компрессор отключается. Светится красный диод.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68"/>
        <w:gridCol w:w="1869"/>
        <w:gridCol w:w="1917"/>
        <w:gridCol w:w="1869"/>
        <w:gridCol w:w="1869"/>
      </w:tblGrid>
      <w:tr w:rsidR="002B7B70" w14:paraId="661FA9ED" w14:textId="77777777" w:rsidTr="00117AB7">
        <w:tc>
          <w:tcPr>
            <w:tcW w:w="1868" w:type="dxa"/>
          </w:tcPr>
          <w:p w14:paraId="6A1845CA" w14:textId="77777777" w:rsidR="002B7B70" w:rsidRPr="00EF52FA" w:rsidRDefault="00117AB7" w:rsidP="00576CCA">
            <w:pPr>
              <w:jc w:val="both"/>
              <w:rPr>
                <w:b/>
              </w:rPr>
            </w:pPr>
            <w:r w:rsidRPr="00EF52FA">
              <w:rPr>
                <w:b/>
              </w:rPr>
              <w:t>Контролируемая функция</w:t>
            </w:r>
          </w:p>
        </w:tc>
        <w:tc>
          <w:tcPr>
            <w:tcW w:w="1869" w:type="dxa"/>
          </w:tcPr>
          <w:p w14:paraId="403A4CFF" w14:textId="77777777" w:rsidR="002B7B70" w:rsidRPr="00EF52FA" w:rsidRDefault="00117AB7" w:rsidP="00576CCA">
            <w:pPr>
              <w:jc w:val="both"/>
              <w:rPr>
                <w:b/>
              </w:rPr>
            </w:pPr>
            <w:r w:rsidRPr="00EF52FA">
              <w:rPr>
                <w:b/>
              </w:rPr>
              <w:t>Время задержки после запуска компрессора</w:t>
            </w:r>
          </w:p>
        </w:tc>
        <w:tc>
          <w:tcPr>
            <w:tcW w:w="1870" w:type="dxa"/>
          </w:tcPr>
          <w:p w14:paraId="17A89AB8" w14:textId="77777777" w:rsidR="002B7B70" w:rsidRPr="00EF52FA" w:rsidRDefault="00117AB7" w:rsidP="00576CCA">
            <w:pPr>
              <w:jc w:val="both"/>
              <w:rPr>
                <w:b/>
              </w:rPr>
            </w:pPr>
            <w:r w:rsidRPr="00EF52FA">
              <w:rPr>
                <w:b/>
              </w:rPr>
              <w:t>Предупреждение</w:t>
            </w:r>
          </w:p>
        </w:tc>
        <w:tc>
          <w:tcPr>
            <w:tcW w:w="1869" w:type="dxa"/>
          </w:tcPr>
          <w:p w14:paraId="3A4454A5" w14:textId="77777777" w:rsidR="002B7B70" w:rsidRPr="00EF52FA" w:rsidRDefault="00117AB7" w:rsidP="00576CCA">
            <w:pPr>
              <w:jc w:val="both"/>
              <w:rPr>
                <w:b/>
              </w:rPr>
            </w:pPr>
            <w:r w:rsidRPr="00EF52FA">
              <w:rPr>
                <w:b/>
              </w:rPr>
              <w:t>Критический уровень тревоги</w:t>
            </w:r>
          </w:p>
        </w:tc>
        <w:tc>
          <w:tcPr>
            <w:tcW w:w="1869" w:type="dxa"/>
          </w:tcPr>
          <w:p w14:paraId="6A700293" w14:textId="77777777" w:rsidR="002B7B70" w:rsidRPr="00EF52FA" w:rsidRDefault="00117AB7" w:rsidP="00576CCA">
            <w:pPr>
              <w:jc w:val="both"/>
              <w:rPr>
                <w:b/>
              </w:rPr>
            </w:pPr>
            <w:r w:rsidRPr="00EF52FA">
              <w:rPr>
                <w:b/>
              </w:rPr>
              <w:t>Неисправность</w:t>
            </w:r>
          </w:p>
        </w:tc>
      </w:tr>
      <w:tr w:rsidR="002B7B70" w:rsidRPr="00856F64" w14:paraId="0070706D" w14:textId="77777777" w:rsidTr="00117AB7">
        <w:tc>
          <w:tcPr>
            <w:tcW w:w="1868" w:type="dxa"/>
          </w:tcPr>
          <w:p w14:paraId="67C6D1D8" w14:textId="77777777" w:rsidR="002B7B70" w:rsidRPr="00EF52FA" w:rsidRDefault="00117AB7" w:rsidP="00576CCA">
            <w:pPr>
              <w:jc w:val="both"/>
              <w:rPr>
                <w:sz w:val="18"/>
                <w:szCs w:val="18"/>
              </w:rPr>
            </w:pPr>
            <w:r w:rsidRPr="00EF52FA">
              <w:rPr>
                <w:sz w:val="18"/>
                <w:szCs w:val="18"/>
              </w:rPr>
              <w:t>Температура газа на нагнетании</w:t>
            </w:r>
          </w:p>
        </w:tc>
        <w:tc>
          <w:tcPr>
            <w:tcW w:w="1869" w:type="dxa"/>
          </w:tcPr>
          <w:p w14:paraId="516D491F" w14:textId="77777777" w:rsidR="002B7B70" w:rsidRPr="00EF52FA" w:rsidRDefault="00117AB7" w:rsidP="00576CCA">
            <w:pPr>
              <w:jc w:val="both"/>
              <w:rPr>
                <w:sz w:val="18"/>
                <w:szCs w:val="18"/>
              </w:rPr>
            </w:pPr>
            <w:r w:rsidRPr="00EF52FA">
              <w:rPr>
                <w:sz w:val="18"/>
                <w:szCs w:val="18"/>
              </w:rPr>
              <w:t>---</w:t>
            </w:r>
          </w:p>
        </w:tc>
        <w:tc>
          <w:tcPr>
            <w:tcW w:w="1870" w:type="dxa"/>
          </w:tcPr>
          <w:p w14:paraId="689B1B8D" w14:textId="77777777" w:rsidR="002B7B70" w:rsidRPr="00856F64" w:rsidRDefault="00117AB7" w:rsidP="00576CCA">
            <w:pPr>
              <w:jc w:val="both"/>
              <w:rPr>
                <w:sz w:val="18"/>
                <w:szCs w:val="18"/>
              </w:rPr>
            </w:pPr>
            <w:r w:rsidRPr="00856F64">
              <w:rPr>
                <w:sz w:val="18"/>
                <w:szCs w:val="18"/>
              </w:rPr>
              <w:t>&gt; 135°C</w:t>
            </w:r>
          </w:p>
        </w:tc>
        <w:tc>
          <w:tcPr>
            <w:tcW w:w="1869" w:type="dxa"/>
          </w:tcPr>
          <w:p w14:paraId="217CE2A4" w14:textId="77777777" w:rsidR="002B7B70" w:rsidRPr="00EF52FA" w:rsidRDefault="00117AB7" w:rsidP="00576CCA">
            <w:pPr>
              <w:jc w:val="both"/>
              <w:rPr>
                <w:sz w:val="18"/>
                <w:szCs w:val="18"/>
              </w:rPr>
            </w:pPr>
            <w:r w:rsidRPr="00EF52FA">
              <w:rPr>
                <w:sz w:val="18"/>
                <w:szCs w:val="18"/>
              </w:rPr>
              <w:t>---</w:t>
            </w:r>
          </w:p>
        </w:tc>
        <w:tc>
          <w:tcPr>
            <w:tcW w:w="1869" w:type="dxa"/>
          </w:tcPr>
          <w:p w14:paraId="4F0F6F11" w14:textId="77777777" w:rsidR="002B7B70" w:rsidRPr="00856F64" w:rsidRDefault="00117AB7" w:rsidP="00576CCA">
            <w:pPr>
              <w:jc w:val="both"/>
              <w:rPr>
                <w:sz w:val="18"/>
                <w:szCs w:val="18"/>
              </w:rPr>
            </w:pPr>
            <w:r w:rsidRPr="00EF52FA">
              <w:rPr>
                <w:sz w:val="18"/>
                <w:szCs w:val="18"/>
              </w:rPr>
              <w:t xml:space="preserve">&gt; </w:t>
            </w:r>
            <w:r w:rsidRPr="00856F64">
              <w:rPr>
                <w:sz w:val="18"/>
                <w:szCs w:val="18"/>
              </w:rPr>
              <w:t>150°C</w:t>
            </w:r>
          </w:p>
          <w:p w14:paraId="1E24AF94" w14:textId="77777777" w:rsidR="00117AB7" w:rsidRPr="00EF52FA" w:rsidRDefault="00117AB7" w:rsidP="00576CCA">
            <w:pPr>
              <w:jc w:val="both"/>
              <w:rPr>
                <w:sz w:val="18"/>
                <w:szCs w:val="18"/>
              </w:rPr>
            </w:pPr>
            <w:r w:rsidRPr="00856F64">
              <w:rPr>
                <w:sz w:val="18"/>
                <w:szCs w:val="18"/>
              </w:rPr>
              <w:t>блокирует работу компрессора после 20 сек</w:t>
            </w:r>
          </w:p>
        </w:tc>
      </w:tr>
      <w:tr w:rsidR="00117AB7" w:rsidRPr="00856F64" w14:paraId="583CB9A6" w14:textId="77777777" w:rsidTr="00117AB7">
        <w:tc>
          <w:tcPr>
            <w:tcW w:w="1868" w:type="dxa"/>
          </w:tcPr>
          <w:p w14:paraId="7495A6CA" w14:textId="77777777" w:rsidR="00117AB7" w:rsidRPr="00EF52FA" w:rsidRDefault="00117AB7" w:rsidP="00117AB7">
            <w:pPr>
              <w:jc w:val="both"/>
              <w:rPr>
                <w:sz w:val="18"/>
                <w:szCs w:val="18"/>
              </w:rPr>
            </w:pPr>
            <w:r w:rsidRPr="00EF52FA">
              <w:rPr>
                <w:sz w:val="18"/>
                <w:szCs w:val="18"/>
              </w:rPr>
              <w:t>Снабжение маслом</w:t>
            </w:r>
          </w:p>
        </w:tc>
        <w:tc>
          <w:tcPr>
            <w:tcW w:w="1869" w:type="dxa"/>
          </w:tcPr>
          <w:p w14:paraId="2C2C7F22" w14:textId="77777777" w:rsidR="00117AB7" w:rsidRPr="00EF52FA" w:rsidRDefault="00117AB7" w:rsidP="00117AB7">
            <w:pPr>
              <w:jc w:val="both"/>
              <w:rPr>
                <w:sz w:val="18"/>
                <w:szCs w:val="18"/>
              </w:rPr>
            </w:pPr>
            <w:r w:rsidRPr="00EF52FA">
              <w:rPr>
                <w:sz w:val="18"/>
                <w:szCs w:val="18"/>
              </w:rPr>
              <w:t>90 сек</w:t>
            </w:r>
          </w:p>
        </w:tc>
        <w:tc>
          <w:tcPr>
            <w:tcW w:w="1870" w:type="dxa"/>
          </w:tcPr>
          <w:p w14:paraId="42160202" w14:textId="77777777" w:rsidR="00117AB7" w:rsidRPr="00EF52FA" w:rsidRDefault="00117AB7" w:rsidP="00117AB7">
            <w:pPr>
              <w:jc w:val="both"/>
              <w:rPr>
                <w:sz w:val="18"/>
                <w:szCs w:val="18"/>
              </w:rPr>
            </w:pPr>
            <w:r w:rsidRPr="00856F64">
              <w:rPr>
                <w:sz w:val="18"/>
                <w:szCs w:val="18"/>
              </w:rPr>
              <w:t xml:space="preserve">5 </w:t>
            </w:r>
            <w:r w:rsidRPr="00EF52FA">
              <w:rPr>
                <w:sz w:val="18"/>
                <w:szCs w:val="18"/>
              </w:rPr>
              <w:t>сек</w:t>
            </w:r>
          </w:p>
        </w:tc>
        <w:tc>
          <w:tcPr>
            <w:tcW w:w="1869" w:type="dxa"/>
          </w:tcPr>
          <w:p w14:paraId="6157EB94" w14:textId="77777777" w:rsidR="00117AB7" w:rsidRPr="00EF52FA" w:rsidRDefault="00117AB7" w:rsidP="00117AB7">
            <w:pPr>
              <w:rPr>
                <w:sz w:val="18"/>
                <w:szCs w:val="18"/>
              </w:rPr>
            </w:pPr>
            <w:r w:rsidRPr="00EF52FA">
              <w:rPr>
                <w:sz w:val="18"/>
                <w:szCs w:val="18"/>
              </w:rPr>
              <w:t>---</w:t>
            </w:r>
          </w:p>
        </w:tc>
        <w:tc>
          <w:tcPr>
            <w:tcW w:w="1869" w:type="dxa"/>
          </w:tcPr>
          <w:p w14:paraId="04F57957" w14:textId="77777777" w:rsidR="00117AB7" w:rsidRPr="00EF52FA" w:rsidRDefault="00117AB7" w:rsidP="00117AB7">
            <w:pPr>
              <w:jc w:val="both"/>
              <w:rPr>
                <w:sz w:val="18"/>
                <w:szCs w:val="18"/>
              </w:rPr>
            </w:pPr>
            <w:r w:rsidRPr="00856F64">
              <w:rPr>
                <w:sz w:val="18"/>
                <w:szCs w:val="18"/>
              </w:rPr>
              <w:t>блокирует работу компрессора после 90 сек</w:t>
            </w:r>
          </w:p>
        </w:tc>
      </w:tr>
      <w:tr w:rsidR="00117AB7" w:rsidRPr="00856F64" w14:paraId="6A8A4BF8" w14:textId="77777777" w:rsidTr="00117AB7">
        <w:tc>
          <w:tcPr>
            <w:tcW w:w="1868" w:type="dxa"/>
          </w:tcPr>
          <w:p w14:paraId="2CAAF43E" w14:textId="77777777" w:rsidR="00117AB7" w:rsidRPr="00EF52FA" w:rsidRDefault="00117AB7" w:rsidP="00117AB7">
            <w:pPr>
              <w:jc w:val="both"/>
              <w:rPr>
                <w:sz w:val="18"/>
                <w:szCs w:val="18"/>
              </w:rPr>
            </w:pPr>
            <w:r w:rsidRPr="00EF52FA">
              <w:rPr>
                <w:sz w:val="18"/>
                <w:szCs w:val="18"/>
              </w:rPr>
              <w:t>Частота включений компрессора</w:t>
            </w:r>
          </w:p>
        </w:tc>
        <w:tc>
          <w:tcPr>
            <w:tcW w:w="1869" w:type="dxa"/>
          </w:tcPr>
          <w:p w14:paraId="3568A752" w14:textId="77777777" w:rsidR="00117AB7" w:rsidRPr="00EF52FA" w:rsidRDefault="00117AB7" w:rsidP="00117AB7">
            <w:pPr>
              <w:jc w:val="both"/>
              <w:rPr>
                <w:sz w:val="18"/>
                <w:szCs w:val="18"/>
              </w:rPr>
            </w:pPr>
            <w:r w:rsidRPr="00EF52FA">
              <w:rPr>
                <w:sz w:val="18"/>
                <w:szCs w:val="18"/>
              </w:rPr>
              <w:t>---</w:t>
            </w:r>
          </w:p>
        </w:tc>
        <w:tc>
          <w:tcPr>
            <w:tcW w:w="1870" w:type="dxa"/>
          </w:tcPr>
          <w:p w14:paraId="0AE7C27E" w14:textId="24D12C53" w:rsidR="00117AB7" w:rsidRPr="00EF52FA" w:rsidRDefault="00117AB7" w:rsidP="00117AB7">
            <w:pPr>
              <w:jc w:val="both"/>
              <w:rPr>
                <w:sz w:val="18"/>
                <w:szCs w:val="18"/>
              </w:rPr>
            </w:pPr>
            <w:r w:rsidRPr="00856F64">
              <w:rPr>
                <w:sz w:val="18"/>
                <w:szCs w:val="18"/>
              </w:rPr>
              <w:t>&gt;</w:t>
            </w:r>
            <w:r w:rsidR="00856F64">
              <w:rPr>
                <w:sz w:val="18"/>
                <w:szCs w:val="18"/>
              </w:rPr>
              <w:t xml:space="preserve"> </w:t>
            </w:r>
            <w:r w:rsidRPr="00856F64">
              <w:rPr>
                <w:sz w:val="18"/>
                <w:szCs w:val="18"/>
              </w:rPr>
              <w:t xml:space="preserve">8 </w:t>
            </w:r>
            <w:r w:rsidRPr="00EF52FA">
              <w:rPr>
                <w:sz w:val="18"/>
                <w:szCs w:val="18"/>
              </w:rPr>
              <w:t>отключений компрессора за 1 час</w:t>
            </w:r>
          </w:p>
        </w:tc>
        <w:tc>
          <w:tcPr>
            <w:tcW w:w="1869" w:type="dxa"/>
          </w:tcPr>
          <w:p w14:paraId="781D1D1C" w14:textId="77777777" w:rsidR="00117AB7" w:rsidRPr="00EF52FA" w:rsidRDefault="00117AB7" w:rsidP="00117AB7">
            <w:pPr>
              <w:rPr>
                <w:sz w:val="18"/>
                <w:szCs w:val="18"/>
              </w:rPr>
            </w:pPr>
            <w:r w:rsidRPr="00EF52FA">
              <w:rPr>
                <w:sz w:val="18"/>
                <w:szCs w:val="18"/>
              </w:rPr>
              <w:t>---</w:t>
            </w:r>
          </w:p>
        </w:tc>
        <w:tc>
          <w:tcPr>
            <w:tcW w:w="1869" w:type="dxa"/>
          </w:tcPr>
          <w:p w14:paraId="0FF2A400" w14:textId="77777777" w:rsidR="00117AB7" w:rsidRPr="00EF52FA" w:rsidRDefault="00117AB7" w:rsidP="00117AB7">
            <w:pPr>
              <w:jc w:val="both"/>
              <w:rPr>
                <w:sz w:val="18"/>
                <w:szCs w:val="18"/>
              </w:rPr>
            </w:pPr>
            <w:r w:rsidRPr="00EF52FA">
              <w:rPr>
                <w:sz w:val="18"/>
                <w:szCs w:val="18"/>
              </w:rPr>
              <w:t>---</w:t>
            </w:r>
          </w:p>
        </w:tc>
      </w:tr>
      <w:tr w:rsidR="00117AB7" w:rsidRPr="00856F64" w14:paraId="171564C4" w14:textId="77777777" w:rsidTr="00117AB7">
        <w:tc>
          <w:tcPr>
            <w:tcW w:w="1868" w:type="dxa"/>
          </w:tcPr>
          <w:p w14:paraId="56915D3B" w14:textId="77777777" w:rsidR="00117AB7" w:rsidRPr="00EF52FA" w:rsidRDefault="00117AB7" w:rsidP="00117AB7">
            <w:pPr>
              <w:jc w:val="both"/>
              <w:rPr>
                <w:sz w:val="18"/>
                <w:szCs w:val="18"/>
              </w:rPr>
            </w:pPr>
            <w:r w:rsidRPr="00EF52FA">
              <w:rPr>
                <w:sz w:val="18"/>
                <w:szCs w:val="18"/>
              </w:rPr>
              <w:t>Границы области применения, опция</w:t>
            </w:r>
          </w:p>
          <w:p w14:paraId="21B28F1B" w14:textId="77777777" w:rsidR="00117AB7" w:rsidRPr="00EF52FA" w:rsidRDefault="00117AB7" w:rsidP="00117AB7">
            <w:pPr>
              <w:jc w:val="both"/>
              <w:rPr>
                <w:sz w:val="18"/>
                <w:szCs w:val="18"/>
              </w:rPr>
            </w:pPr>
            <w:r w:rsidRPr="00EF52FA">
              <w:rPr>
                <w:sz w:val="18"/>
                <w:szCs w:val="18"/>
              </w:rPr>
              <w:t>(температура конденсации, температура испарения)</w:t>
            </w:r>
          </w:p>
        </w:tc>
        <w:tc>
          <w:tcPr>
            <w:tcW w:w="1869" w:type="dxa"/>
          </w:tcPr>
          <w:p w14:paraId="5A28BD26" w14:textId="77777777" w:rsidR="00117AB7" w:rsidRPr="00EF52FA" w:rsidRDefault="00117AB7" w:rsidP="00117AB7">
            <w:pPr>
              <w:jc w:val="both"/>
              <w:rPr>
                <w:sz w:val="18"/>
                <w:szCs w:val="18"/>
              </w:rPr>
            </w:pPr>
            <w:r w:rsidRPr="00EF52FA">
              <w:rPr>
                <w:sz w:val="18"/>
                <w:szCs w:val="18"/>
              </w:rPr>
              <w:t>120 сек</w:t>
            </w:r>
          </w:p>
        </w:tc>
        <w:tc>
          <w:tcPr>
            <w:tcW w:w="1870" w:type="dxa"/>
          </w:tcPr>
          <w:p w14:paraId="67ED3970" w14:textId="74580FCC" w:rsidR="00117AB7" w:rsidRPr="00EF52FA" w:rsidRDefault="00856F64" w:rsidP="00117AB7">
            <w:pPr>
              <w:jc w:val="both"/>
              <w:rPr>
                <w:sz w:val="18"/>
                <w:szCs w:val="18"/>
              </w:rPr>
            </w:pPr>
            <w:r w:rsidRPr="00EF52FA">
              <w:rPr>
                <w:sz w:val="18"/>
                <w:szCs w:val="18"/>
              </w:rPr>
              <w:t>&lt;</w:t>
            </w:r>
            <w:r>
              <w:rPr>
                <w:sz w:val="18"/>
                <w:szCs w:val="18"/>
              </w:rPr>
              <w:t>2</w:t>
            </w:r>
            <w:r w:rsidR="00117AB7" w:rsidRPr="00EF52FA">
              <w:rPr>
                <w:sz w:val="18"/>
                <w:szCs w:val="18"/>
              </w:rPr>
              <w:t xml:space="preserve"> К внутри границ области применения</w:t>
            </w:r>
          </w:p>
        </w:tc>
        <w:tc>
          <w:tcPr>
            <w:tcW w:w="1869" w:type="dxa"/>
          </w:tcPr>
          <w:p w14:paraId="12C16757" w14:textId="5BD7F24A" w:rsidR="00117AB7" w:rsidRPr="00EF52FA" w:rsidRDefault="00117AB7" w:rsidP="00117AB7">
            <w:pPr>
              <w:rPr>
                <w:sz w:val="18"/>
                <w:szCs w:val="18"/>
              </w:rPr>
            </w:pPr>
            <w:r w:rsidRPr="00EF52FA">
              <w:rPr>
                <w:sz w:val="18"/>
                <w:szCs w:val="18"/>
              </w:rPr>
              <w:t>&gt;</w:t>
            </w:r>
            <w:r w:rsidR="00856F64">
              <w:rPr>
                <w:sz w:val="18"/>
                <w:szCs w:val="18"/>
              </w:rPr>
              <w:t xml:space="preserve"> </w:t>
            </w:r>
            <w:r w:rsidRPr="00EF52FA">
              <w:rPr>
                <w:sz w:val="18"/>
                <w:szCs w:val="18"/>
              </w:rPr>
              <w:t>2 К за границами области применения</w:t>
            </w:r>
          </w:p>
          <w:p w14:paraId="20A62C6E" w14:textId="77777777" w:rsidR="005377A4" w:rsidRPr="00EF52FA" w:rsidRDefault="005377A4" w:rsidP="00117AB7">
            <w:pPr>
              <w:rPr>
                <w:sz w:val="18"/>
                <w:szCs w:val="18"/>
              </w:rPr>
            </w:pPr>
          </w:p>
          <w:p w14:paraId="220337CD" w14:textId="77777777" w:rsidR="005377A4" w:rsidRPr="00EF52FA" w:rsidRDefault="005377A4" w:rsidP="00117AB7">
            <w:pPr>
              <w:rPr>
                <w:sz w:val="18"/>
                <w:szCs w:val="18"/>
              </w:rPr>
            </w:pPr>
            <w:r w:rsidRPr="00856F64">
              <w:rPr>
                <w:sz w:val="18"/>
                <w:szCs w:val="18"/>
              </w:rPr>
              <w:t>блокирует работу компрессора после 30 сек</w:t>
            </w:r>
          </w:p>
        </w:tc>
        <w:tc>
          <w:tcPr>
            <w:tcW w:w="1869" w:type="dxa"/>
          </w:tcPr>
          <w:p w14:paraId="70808405" w14:textId="77777777" w:rsidR="005377A4" w:rsidRPr="00EF52FA" w:rsidRDefault="005377A4" w:rsidP="005377A4">
            <w:pPr>
              <w:rPr>
                <w:sz w:val="18"/>
                <w:szCs w:val="18"/>
              </w:rPr>
            </w:pPr>
            <w:r w:rsidRPr="00EF52FA">
              <w:rPr>
                <w:sz w:val="18"/>
                <w:szCs w:val="18"/>
              </w:rPr>
              <w:t>&gt;4 К за границами области применения</w:t>
            </w:r>
          </w:p>
          <w:p w14:paraId="0D5597C6" w14:textId="77777777" w:rsidR="005377A4" w:rsidRPr="00EF52FA" w:rsidRDefault="005377A4" w:rsidP="005377A4">
            <w:pPr>
              <w:rPr>
                <w:sz w:val="18"/>
                <w:szCs w:val="18"/>
              </w:rPr>
            </w:pPr>
          </w:p>
          <w:p w14:paraId="27AC4665" w14:textId="77777777" w:rsidR="00117AB7" w:rsidRPr="00EF52FA" w:rsidRDefault="005377A4" w:rsidP="005377A4">
            <w:pPr>
              <w:rPr>
                <w:sz w:val="18"/>
                <w:szCs w:val="18"/>
              </w:rPr>
            </w:pPr>
            <w:r w:rsidRPr="00856F64">
              <w:rPr>
                <w:sz w:val="18"/>
                <w:szCs w:val="18"/>
              </w:rPr>
              <w:t>блокирует работу компрессора сразу же</w:t>
            </w:r>
          </w:p>
        </w:tc>
      </w:tr>
      <w:tr w:rsidR="005377A4" w:rsidRPr="00856F64" w14:paraId="06E323B6" w14:textId="77777777" w:rsidTr="00117AB7">
        <w:tc>
          <w:tcPr>
            <w:tcW w:w="1868" w:type="dxa"/>
          </w:tcPr>
          <w:p w14:paraId="2AC75F0A" w14:textId="77777777" w:rsidR="005377A4" w:rsidRPr="00EF52FA" w:rsidRDefault="005377A4" w:rsidP="005377A4">
            <w:pPr>
              <w:jc w:val="both"/>
              <w:rPr>
                <w:sz w:val="18"/>
                <w:szCs w:val="18"/>
              </w:rPr>
            </w:pPr>
            <w:r w:rsidRPr="00EF52FA">
              <w:rPr>
                <w:sz w:val="18"/>
                <w:szCs w:val="18"/>
              </w:rPr>
              <w:t>Низкое давление, опция</w:t>
            </w:r>
          </w:p>
        </w:tc>
        <w:tc>
          <w:tcPr>
            <w:tcW w:w="1869" w:type="dxa"/>
          </w:tcPr>
          <w:p w14:paraId="3D95C013" w14:textId="77777777" w:rsidR="005377A4" w:rsidRPr="00EF52FA" w:rsidRDefault="005377A4" w:rsidP="005377A4">
            <w:pPr>
              <w:jc w:val="both"/>
              <w:rPr>
                <w:sz w:val="18"/>
                <w:szCs w:val="18"/>
              </w:rPr>
            </w:pPr>
            <w:r w:rsidRPr="00EF52FA">
              <w:rPr>
                <w:sz w:val="18"/>
                <w:szCs w:val="18"/>
              </w:rPr>
              <w:t>---</w:t>
            </w:r>
          </w:p>
        </w:tc>
        <w:tc>
          <w:tcPr>
            <w:tcW w:w="1870" w:type="dxa"/>
          </w:tcPr>
          <w:p w14:paraId="34F670A5" w14:textId="77777777" w:rsidR="005377A4" w:rsidRPr="00EF52FA" w:rsidRDefault="005377A4" w:rsidP="005377A4">
            <w:pPr>
              <w:rPr>
                <w:sz w:val="18"/>
                <w:szCs w:val="18"/>
              </w:rPr>
            </w:pPr>
            <w:r w:rsidRPr="00EF52FA">
              <w:rPr>
                <w:sz w:val="18"/>
                <w:szCs w:val="18"/>
              </w:rPr>
              <w:t>---</w:t>
            </w:r>
          </w:p>
        </w:tc>
        <w:tc>
          <w:tcPr>
            <w:tcW w:w="1869" w:type="dxa"/>
          </w:tcPr>
          <w:p w14:paraId="6D4C3850" w14:textId="77777777" w:rsidR="005377A4" w:rsidRPr="00EF52FA" w:rsidRDefault="005377A4" w:rsidP="005377A4">
            <w:pPr>
              <w:rPr>
                <w:sz w:val="18"/>
                <w:szCs w:val="18"/>
              </w:rPr>
            </w:pPr>
            <w:r w:rsidRPr="00EF52FA">
              <w:rPr>
                <w:sz w:val="18"/>
                <w:szCs w:val="18"/>
              </w:rPr>
              <w:t>---</w:t>
            </w:r>
          </w:p>
        </w:tc>
        <w:tc>
          <w:tcPr>
            <w:tcW w:w="1869" w:type="dxa"/>
          </w:tcPr>
          <w:p w14:paraId="2019551E" w14:textId="7162EA7C" w:rsidR="005377A4" w:rsidRPr="00EF52FA" w:rsidRDefault="005377A4" w:rsidP="005377A4">
            <w:pPr>
              <w:rPr>
                <w:sz w:val="18"/>
                <w:szCs w:val="18"/>
              </w:rPr>
            </w:pPr>
            <w:r w:rsidRPr="00EF52FA">
              <w:rPr>
                <w:sz w:val="18"/>
                <w:szCs w:val="18"/>
              </w:rPr>
              <w:t>&lt;0,2 бар/</w:t>
            </w:r>
            <w:r w:rsidR="007F5BAC" w:rsidRPr="00EF52FA">
              <w:rPr>
                <w:sz w:val="18"/>
                <w:szCs w:val="18"/>
              </w:rPr>
              <w:t xml:space="preserve">&lt; </w:t>
            </w:r>
            <w:r w:rsidR="00856F64">
              <w:rPr>
                <w:sz w:val="18"/>
                <w:szCs w:val="18"/>
              </w:rPr>
              <w:t xml:space="preserve"> </w:t>
            </w:r>
            <w:r w:rsidRPr="00EF52FA">
              <w:rPr>
                <w:sz w:val="18"/>
                <w:szCs w:val="18"/>
              </w:rPr>
              <w:t xml:space="preserve">заданного в </w:t>
            </w:r>
            <w:r w:rsidRPr="00856F64">
              <w:rPr>
                <w:sz w:val="18"/>
                <w:szCs w:val="18"/>
              </w:rPr>
              <w:t>BEST</w:t>
            </w:r>
            <w:r w:rsidRPr="00EF52FA">
              <w:rPr>
                <w:sz w:val="18"/>
                <w:szCs w:val="18"/>
              </w:rPr>
              <w:t xml:space="preserve"> </w:t>
            </w:r>
            <w:r w:rsidRPr="00856F64">
              <w:rPr>
                <w:sz w:val="18"/>
                <w:szCs w:val="18"/>
              </w:rPr>
              <w:t>Software</w:t>
            </w:r>
            <w:r w:rsidRPr="00EF52FA">
              <w:rPr>
                <w:sz w:val="18"/>
                <w:szCs w:val="18"/>
              </w:rPr>
              <w:t xml:space="preserve"> значения относительного </w:t>
            </w:r>
            <w:r w:rsidRPr="00EF52FA">
              <w:rPr>
                <w:sz w:val="18"/>
                <w:szCs w:val="18"/>
              </w:rPr>
              <w:lastRenderedPageBreak/>
              <w:t>давления: блокирует работу компрессора сразу же</w:t>
            </w:r>
          </w:p>
        </w:tc>
      </w:tr>
      <w:tr w:rsidR="005377A4" w:rsidRPr="00856F64" w14:paraId="38498E4B" w14:textId="77777777" w:rsidTr="00117AB7">
        <w:tc>
          <w:tcPr>
            <w:tcW w:w="1868" w:type="dxa"/>
          </w:tcPr>
          <w:p w14:paraId="52DDBF5A" w14:textId="77777777" w:rsidR="005377A4" w:rsidRPr="00EF52FA" w:rsidRDefault="005377A4" w:rsidP="005377A4">
            <w:pPr>
              <w:jc w:val="both"/>
              <w:rPr>
                <w:sz w:val="18"/>
                <w:szCs w:val="18"/>
              </w:rPr>
            </w:pPr>
            <w:r w:rsidRPr="00EF52FA">
              <w:rPr>
                <w:sz w:val="18"/>
                <w:szCs w:val="18"/>
              </w:rPr>
              <w:lastRenderedPageBreak/>
              <w:t>Высокое давление, опция</w:t>
            </w:r>
          </w:p>
        </w:tc>
        <w:tc>
          <w:tcPr>
            <w:tcW w:w="1869" w:type="dxa"/>
          </w:tcPr>
          <w:p w14:paraId="2002CF6A" w14:textId="77777777" w:rsidR="005377A4" w:rsidRPr="00EF52FA" w:rsidRDefault="005377A4" w:rsidP="005377A4">
            <w:pPr>
              <w:jc w:val="both"/>
              <w:rPr>
                <w:sz w:val="18"/>
                <w:szCs w:val="18"/>
              </w:rPr>
            </w:pPr>
            <w:r w:rsidRPr="00EF52FA">
              <w:rPr>
                <w:sz w:val="18"/>
                <w:szCs w:val="18"/>
              </w:rPr>
              <w:t>---</w:t>
            </w:r>
          </w:p>
        </w:tc>
        <w:tc>
          <w:tcPr>
            <w:tcW w:w="1870" w:type="dxa"/>
          </w:tcPr>
          <w:p w14:paraId="26DBE8AE" w14:textId="77777777" w:rsidR="005377A4" w:rsidRPr="00EF52FA" w:rsidRDefault="005377A4" w:rsidP="005377A4">
            <w:pPr>
              <w:jc w:val="both"/>
              <w:rPr>
                <w:sz w:val="18"/>
                <w:szCs w:val="18"/>
              </w:rPr>
            </w:pPr>
            <w:r w:rsidRPr="00EF52FA">
              <w:rPr>
                <w:sz w:val="18"/>
                <w:szCs w:val="18"/>
              </w:rPr>
              <w:t>---</w:t>
            </w:r>
          </w:p>
        </w:tc>
        <w:tc>
          <w:tcPr>
            <w:tcW w:w="1869" w:type="dxa"/>
          </w:tcPr>
          <w:p w14:paraId="5D7A2683" w14:textId="77777777" w:rsidR="005377A4" w:rsidRPr="00EF52FA" w:rsidRDefault="005377A4" w:rsidP="005377A4">
            <w:pPr>
              <w:rPr>
                <w:sz w:val="18"/>
                <w:szCs w:val="18"/>
              </w:rPr>
            </w:pPr>
            <w:r w:rsidRPr="00EF52FA">
              <w:rPr>
                <w:sz w:val="18"/>
                <w:szCs w:val="18"/>
              </w:rPr>
              <w:t>---</w:t>
            </w:r>
          </w:p>
        </w:tc>
        <w:tc>
          <w:tcPr>
            <w:tcW w:w="1869" w:type="dxa"/>
          </w:tcPr>
          <w:p w14:paraId="32245E7C" w14:textId="77777777" w:rsidR="005377A4" w:rsidRPr="00EF52FA" w:rsidRDefault="005377A4" w:rsidP="005377A4">
            <w:pPr>
              <w:rPr>
                <w:sz w:val="18"/>
                <w:szCs w:val="18"/>
              </w:rPr>
            </w:pPr>
            <w:r w:rsidRPr="00EF52FA">
              <w:rPr>
                <w:sz w:val="18"/>
                <w:szCs w:val="18"/>
              </w:rPr>
              <w:t>&gt;32 бар/&gt;</w:t>
            </w:r>
            <w:r w:rsidR="007F5BAC" w:rsidRPr="00EF52FA">
              <w:rPr>
                <w:sz w:val="18"/>
                <w:szCs w:val="18"/>
              </w:rPr>
              <w:t xml:space="preserve"> </w:t>
            </w:r>
            <w:r w:rsidRPr="00EF52FA">
              <w:rPr>
                <w:sz w:val="18"/>
                <w:szCs w:val="18"/>
              </w:rPr>
              <w:t xml:space="preserve">заданного в </w:t>
            </w:r>
            <w:r w:rsidRPr="00856F64">
              <w:rPr>
                <w:sz w:val="18"/>
                <w:szCs w:val="18"/>
              </w:rPr>
              <w:t>BEST</w:t>
            </w:r>
            <w:r w:rsidRPr="00EF52FA">
              <w:rPr>
                <w:sz w:val="18"/>
                <w:szCs w:val="18"/>
              </w:rPr>
              <w:t xml:space="preserve"> </w:t>
            </w:r>
            <w:r w:rsidRPr="00856F64">
              <w:rPr>
                <w:sz w:val="18"/>
                <w:szCs w:val="18"/>
              </w:rPr>
              <w:t>Software</w:t>
            </w:r>
            <w:r w:rsidRPr="00EF52FA">
              <w:rPr>
                <w:sz w:val="18"/>
                <w:szCs w:val="18"/>
              </w:rPr>
              <w:t xml:space="preserve"> значения относительного давления: блокирует работу компрессора сразу же</w:t>
            </w:r>
          </w:p>
        </w:tc>
      </w:tr>
    </w:tbl>
    <w:p w14:paraId="78E4A584" w14:textId="77777777" w:rsidR="002B7B70" w:rsidRPr="00856F64" w:rsidRDefault="002B7B70" w:rsidP="00576CCA">
      <w:pPr>
        <w:shd w:val="clear" w:color="auto" w:fill="FFFFFF" w:themeFill="background1"/>
        <w:jc w:val="both"/>
        <w:rPr>
          <w:sz w:val="18"/>
          <w:szCs w:val="18"/>
        </w:rPr>
      </w:pPr>
    </w:p>
    <w:p w14:paraId="76AEA3B9" w14:textId="77777777" w:rsidR="007F5BAC" w:rsidRDefault="007F5BAC" w:rsidP="00576CCA">
      <w:pPr>
        <w:shd w:val="clear" w:color="auto" w:fill="FFFFFF" w:themeFill="background1"/>
        <w:jc w:val="both"/>
        <w:rPr>
          <w:b/>
        </w:rPr>
      </w:pPr>
      <w:r w:rsidRPr="007F5BAC">
        <w:rPr>
          <w:b/>
        </w:rPr>
        <w:t>Сброс блокировки</w:t>
      </w:r>
    </w:p>
    <w:p w14:paraId="24CBEA44" w14:textId="77777777" w:rsidR="007F5BAC" w:rsidRDefault="007F5BAC" w:rsidP="00576CCA">
      <w:pPr>
        <w:shd w:val="clear" w:color="auto" w:fill="FFFFFF" w:themeFill="background1"/>
        <w:jc w:val="both"/>
      </w:pPr>
      <w:r>
        <w:t>Отключите подачу питания (</w:t>
      </w:r>
      <w:r>
        <w:rPr>
          <w:lang w:val="en-US"/>
        </w:rPr>
        <w:t>L</w:t>
      </w:r>
      <w:r w:rsidRPr="007F5BAC">
        <w:t>/</w:t>
      </w:r>
      <w:r>
        <w:rPr>
          <w:lang w:val="en-US"/>
        </w:rPr>
        <w:t>N</w:t>
      </w:r>
      <w:r w:rsidRPr="007F5BAC">
        <w:t>)</w:t>
      </w:r>
      <w:r w:rsidR="00E93B10">
        <w:t xml:space="preserve"> минимум на 5 секунд, сбросьте блокировку через </w:t>
      </w:r>
      <w:r w:rsidR="00E93B10">
        <w:rPr>
          <w:lang w:val="en-US"/>
        </w:rPr>
        <w:t>Modbus</w:t>
      </w:r>
      <w:r w:rsidR="00E93B10" w:rsidRPr="00E93B10">
        <w:t xml:space="preserve">-команду или при помощи </w:t>
      </w:r>
      <w:r w:rsidR="00E93B10">
        <w:rPr>
          <w:lang w:val="en-US"/>
        </w:rPr>
        <w:t>BEST</w:t>
      </w:r>
      <w:r w:rsidR="00E93B10" w:rsidRPr="00E93B10">
        <w:t xml:space="preserve"> </w:t>
      </w:r>
      <w:r w:rsidR="00E93B10">
        <w:rPr>
          <w:lang w:val="en-US"/>
        </w:rPr>
        <w:t>Software</w:t>
      </w:r>
      <w:r w:rsidR="00E93B10">
        <w:t xml:space="preserve"> в меню «</w:t>
      </w:r>
      <w:r w:rsidR="00E93B10" w:rsidRPr="00856F64">
        <w:rPr>
          <w:rFonts w:ascii="GulimChe" w:eastAsia="GulimChe" w:hAnsi="GulimChe" w:cs="Courier New"/>
          <w:lang w:val="en-US"/>
        </w:rPr>
        <w:t>Alarme</w:t>
      </w:r>
      <w:r w:rsidR="00E93B10">
        <w:t>» («Тревоги»), кнопка «</w:t>
      </w:r>
      <w:r w:rsidR="00E93B10" w:rsidRPr="00856F64">
        <w:rPr>
          <w:rFonts w:ascii="GulimChe" w:eastAsia="GulimChe" w:hAnsi="GulimChe" w:cs="Courier New"/>
          <w:lang w:val="en-US"/>
        </w:rPr>
        <w:t>Zurücksetzen</w:t>
      </w:r>
      <w:r w:rsidR="00E93B10">
        <w:t>» («Сброс»).</w:t>
      </w:r>
    </w:p>
    <w:p w14:paraId="3DE7087F" w14:textId="77777777" w:rsidR="00152357" w:rsidRDefault="00152357" w:rsidP="00576CCA">
      <w:pPr>
        <w:shd w:val="clear" w:color="auto" w:fill="FFFFFF" w:themeFill="background1"/>
        <w:jc w:val="both"/>
      </w:pPr>
    </w:p>
    <w:p w14:paraId="633DC926" w14:textId="77777777" w:rsidR="00152357" w:rsidRDefault="00152357" w:rsidP="00576CCA">
      <w:pPr>
        <w:shd w:val="clear" w:color="auto" w:fill="FFFFFF" w:themeFill="background1"/>
        <w:jc w:val="both"/>
      </w:pPr>
    </w:p>
    <w:p w14:paraId="545AAEEA" w14:textId="77777777" w:rsidR="00152357" w:rsidRPr="00E93B10" w:rsidRDefault="00152357" w:rsidP="00576CCA">
      <w:pPr>
        <w:shd w:val="clear" w:color="auto" w:fill="FFFFFF" w:themeFill="background1"/>
        <w:jc w:val="both"/>
      </w:pPr>
    </w:p>
    <w:p w14:paraId="35F5275E" w14:textId="77777777" w:rsidR="001E5E65" w:rsidRDefault="001E5E65" w:rsidP="00576CCA">
      <w:pPr>
        <w:shd w:val="clear" w:color="auto" w:fill="FFFFFF" w:themeFill="background1"/>
        <w:jc w:val="both"/>
      </w:pPr>
    </w:p>
    <w:p w14:paraId="18F40B41" w14:textId="77777777" w:rsidR="001E5E65" w:rsidRDefault="001E5E65" w:rsidP="00576CCA">
      <w:pPr>
        <w:shd w:val="clear" w:color="auto" w:fill="FFFFFF" w:themeFill="background1"/>
        <w:jc w:val="both"/>
      </w:pPr>
    </w:p>
    <w:p w14:paraId="656088BD" w14:textId="77777777" w:rsidR="001E5E65" w:rsidRDefault="001E5E65" w:rsidP="00576CCA">
      <w:pPr>
        <w:shd w:val="clear" w:color="auto" w:fill="FFFFFF" w:themeFill="background1"/>
        <w:jc w:val="both"/>
      </w:pPr>
    </w:p>
    <w:p w14:paraId="436AA97B" w14:textId="77777777" w:rsidR="001E5E65" w:rsidRPr="004403B1" w:rsidRDefault="001E5E65" w:rsidP="00576CCA">
      <w:pPr>
        <w:shd w:val="clear" w:color="auto" w:fill="FFFFFF" w:themeFill="background1"/>
        <w:jc w:val="both"/>
      </w:pPr>
    </w:p>
    <w:p w14:paraId="6DF49FF5" w14:textId="77777777" w:rsidR="00C21EA2" w:rsidRDefault="00C21EA2" w:rsidP="00D75B1A">
      <w:pPr>
        <w:shd w:val="clear" w:color="auto" w:fill="FFFFFF" w:themeFill="background1"/>
        <w:jc w:val="both"/>
      </w:pPr>
    </w:p>
    <w:p w14:paraId="5CA976C2" w14:textId="77777777" w:rsidR="00154C6C" w:rsidRDefault="00154C6C" w:rsidP="00D75B1A">
      <w:pPr>
        <w:shd w:val="clear" w:color="auto" w:fill="FFFFFF" w:themeFill="background1"/>
        <w:jc w:val="both"/>
      </w:pPr>
    </w:p>
    <w:p w14:paraId="6C3DDAF3" w14:textId="77777777" w:rsidR="00154C6C" w:rsidRDefault="00154C6C" w:rsidP="00D75B1A">
      <w:pPr>
        <w:shd w:val="clear" w:color="auto" w:fill="FFFFFF" w:themeFill="background1"/>
        <w:jc w:val="both"/>
      </w:pPr>
    </w:p>
    <w:p w14:paraId="1C057A64" w14:textId="77777777" w:rsidR="00154C6C" w:rsidRDefault="00154C6C" w:rsidP="00D75B1A">
      <w:pPr>
        <w:shd w:val="clear" w:color="auto" w:fill="FFFFFF" w:themeFill="background1"/>
        <w:jc w:val="both"/>
      </w:pPr>
    </w:p>
    <w:p w14:paraId="19350734" w14:textId="77777777" w:rsidR="00154C6C" w:rsidRDefault="00154C6C" w:rsidP="00D75B1A">
      <w:pPr>
        <w:shd w:val="clear" w:color="auto" w:fill="FFFFFF" w:themeFill="background1"/>
        <w:jc w:val="both"/>
      </w:pPr>
    </w:p>
    <w:p w14:paraId="22620433" w14:textId="77777777" w:rsidR="00154C6C" w:rsidRDefault="00154C6C" w:rsidP="00D75B1A">
      <w:pPr>
        <w:shd w:val="clear" w:color="auto" w:fill="FFFFFF" w:themeFill="background1"/>
        <w:jc w:val="both"/>
      </w:pPr>
    </w:p>
    <w:p w14:paraId="7ACA8E1B" w14:textId="77777777" w:rsidR="00856F64" w:rsidRDefault="00856F64" w:rsidP="00D75B1A">
      <w:pPr>
        <w:shd w:val="clear" w:color="auto" w:fill="FFFFFF" w:themeFill="background1"/>
        <w:jc w:val="both"/>
      </w:pPr>
    </w:p>
    <w:p w14:paraId="47BA93C6" w14:textId="77777777" w:rsidR="00856F64" w:rsidRDefault="00856F64" w:rsidP="00D75B1A">
      <w:pPr>
        <w:shd w:val="clear" w:color="auto" w:fill="FFFFFF" w:themeFill="background1"/>
        <w:jc w:val="both"/>
      </w:pPr>
    </w:p>
    <w:p w14:paraId="5BC3F768" w14:textId="77777777" w:rsidR="00856F64" w:rsidRDefault="00856F64" w:rsidP="00D75B1A">
      <w:pPr>
        <w:shd w:val="clear" w:color="auto" w:fill="FFFFFF" w:themeFill="background1"/>
        <w:jc w:val="both"/>
      </w:pPr>
    </w:p>
    <w:p w14:paraId="07F740E1" w14:textId="77777777" w:rsidR="00856F64" w:rsidRDefault="00856F64" w:rsidP="00D75B1A">
      <w:pPr>
        <w:shd w:val="clear" w:color="auto" w:fill="FFFFFF" w:themeFill="background1"/>
        <w:jc w:val="both"/>
      </w:pPr>
    </w:p>
    <w:p w14:paraId="3380A106" w14:textId="77777777" w:rsidR="00856F64" w:rsidRDefault="00856F64" w:rsidP="00D75B1A">
      <w:pPr>
        <w:shd w:val="clear" w:color="auto" w:fill="FFFFFF" w:themeFill="background1"/>
        <w:jc w:val="both"/>
      </w:pPr>
    </w:p>
    <w:p w14:paraId="68AE403D" w14:textId="77777777" w:rsidR="00856F64" w:rsidRDefault="00856F64" w:rsidP="00D75B1A">
      <w:pPr>
        <w:shd w:val="clear" w:color="auto" w:fill="FFFFFF" w:themeFill="background1"/>
        <w:jc w:val="both"/>
      </w:pPr>
    </w:p>
    <w:p w14:paraId="7FE354EC" w14:textId="77777777" w:rsidR="00856F64" w:rsidRDefault="00856F64" w:rsidP="00D75B1A">
      <w:pPr>
        <w:shd w:val="clear" w:color="auto" w:fill="FFFFFF" w:themeFill="background1"/>
        <w:jc w:val="both"/>
      </w:pPr>
    </w:p>
    <w:p w14:paraId="4F3DF019" w14:textId="77777777" w:rsidR="00856F64" w:rsidRDefault="00856F64" w:rsidP="00D75B1A">
      <w:pPr>
        <w:shd w:val="clear" w:color="auto" w:fill="FFFFFF" w:themeFill="background1"/>
        <w:jc w:val="both"/>
      </w:pPr>
    </w:p>
    <w:p w14:paraId="1630CD6B" w14:textId="77777777" w:rsidR="00856F64" w:rsidRDefault="00856F64" w:rsidP="00D75B1A">
      <w:pPr>
        <w:shd w:val="clear" w:color="auto" w:fill="FFFFFF" w:themeFill="background1"/>
        <w:jc w:val="both"/>
      </w:pPr>
    </w:p>
    <w:p w14:paraId="69454FA5" w14:textId="77777777" w:rsidR="00856F64" w:rsidRDefault="00856F64" w:rsidP="00D75B1A">
      <w:pPr>
        <w:shd w:val="clear" w:color="auto" w:fill="FFFFFF" w:themeFill="background1"/>
        <w:jc w:val="both"/>
      </w:pPr>
    </w:p>
    <w:p w14:paraId="230D5B9D" w14:textId="77777777" w:rsidR="00856F64" w:rsidRDefault="00856F64" w:rsidP="00D75B1A">
      <w:pPr>
        <w:shd w:val="clear" w:color="auto" w:fill="FFFFFF" w:themeFill="background1"/>
        <w:jc w:val="both"/>
      </w:pPr>
    </w:p>
    <w:p w14:paraId="56513C72" w14:textId="77777777" w:rsidR="00154C6C" w:rsidRDefault="00154C6C" w:rsidP="00154C6C">
      <w:pPr>
        <w:shd w:val="clear" w:color="auto" w:fill="92D050"/>
        <w:jc w:val="both"/>
      </w:pPr>
      <w:r>
        <w:t>Стр. 30</w:t>
      </w:r>
    </w:p>
    <w:p w14:paraId="0588B9FC" w14:textId="7F204659" w:rsidR="00154C6C" w:rsidRPr="00154C6C" w:rsidRDefault="008557FF" w:rsidP="00D75B1A">
      <w:pPr>
        <w:shd w:val="clear" w:color="auto" w:fill="FFFFFF" w:themeFill="background1"/>
        <w:jc w:val="both"/>
        <w:rPr>
          <w:b/>
        </w:rPr>
      </w:pPr>
      <w:r>
        <w:rPr>
          <w:b/>
        </w:rPr>
        <w:t>8 Контроль эксплуатационных показателей</w:t>
      </w:r>
      <w:r w:rsidR="00154C6C" w:rsidRPr="00154C6C">
        <w:rPr>
          <w:b/>
        </w:rPr>
        <w:t xml:space="preserve"> с помощью программного обеспечения </w:t>
      </w:r>
      <w:r w:rsidR="00154C6C" w:rsidRPr="00154C6C">
        <w:rPr>
          <w:b/>
          <w:lang w:val="en-US"/>
        </w:rPr>
        <w:t>BEST</w:t>
      </w:r>
      <w:r w:rsidR="00154C6C" w:rsidRPr="00154C6C">
        <w:rPr>
          <w:b/>
        </w:rPr>
        <w:t xml:space="preserve"> </w:t>
      </w:r>
      <w:r w:rsidR="00154C6C" w:rsidRPr="00154C6C">
        <w:rPr>
          <w:b/>
          <w:lang w:val="en-US"/>
        </w:rPr>
        <w:t>Software</w:t>
      </w:r>
    </w:p>
    <w:p w14:paraId="386D4BA0" w14:textId="48C234E6" w:rsidR="006667D1" w:rsidRDefault="00154C6C" w:rsidP="00154C6C">
      <w:pPr>
        <w:shd w:val="clear" w:color="auto" w:fill="FFFFFF" w:themeFill="background1"/>
        <w:tabs>
          <w:tab w:val="left" w:pos="6084"/>
        </w:tabs>
        <w:jc w:val="both"/>
      </w:pPr>
      <w:r>
        <w:t xml:space="preserve">Программа </w:t>
      </w:r>
      <w:r>
        <w:rPr>
          <w:lang w:val="en-US"/>
        </w:rPr>
        <w:t>BEST</w:t>
      </w:r>
      <w:r w:rsidRPr="00154C6C">
        <w:t xml:space="preserve"> </w:t>
      </w:r>
      <w:r>
        <w:rPr>
          <w:lang w:val="en-US"/>
        </w:rPr>
        <w:t>Software</w:t>
      </w:r>
      <w:r w:rsidRPr="00154C6C">
        <w:t xml:space="preserve"> </w:t>
      </w:r>
      <w:r w:rsidR="006667D1">
        <w:t xml:space="preserve">показывает все активные тревоги и следующие </w:t>
      </w:r>
      <w:r w:rsidR="00856F64">
        <w:t>эксплуатационные характеристики:</w:t>
      </w:r>
    </w:p>
    <w:p w14:paraId="6953A07B" w14:textId="5D9C8541" w:rsidR="00154C6C" w:rsidRDefault="006667D1" w:rsidP="006667D1">
      <w:pPr>
        <w:pStyle w:val="a3"/>
        <w:numPr>
          <w:ilvl w:val="0"/>
          <w:numId w:val="22"/>
        </w:numPr>
        <w:shd w:val="clear" w:color="auto" w:fill="FFFFFF" w:themeFill="background1"/>
        <w:tabs>
          <w:tab w:val="left" w:pos="6084"/>
        </w:tabs>
        <w:jc w:val="both"/>
      </w:pPr>
      <w:r>
        <w:t>Ступень регулирования производительности</w:t>
      </w:r>
    </w:p>
    <w:p w14:paraId="7E31F54D" w14:textId="0ED39FD0" w:rsidR="006667D1" w:rsidRDefault="006667D1" w:rsidP="006667D1">
      <w:pPr>
        <w:pStyle w:val="a3"/>
        <w:numPr>
          <w:ilvl w:val="0"/>
          <w:numId w:val="22"/>
        </w:numPr>
        <w:shd w:val="clear" w:color="auto" w:fill="FFFFFF" w:themeFill="background1"/>
        <w:tabs>
          <w:tab w:val="left" w:pos="6084"/>
        </w:tabs>
        <w:jc w:val="both"/>
      </w:pPr>
      <w:r>
        <w:t>Температура конденсации</w:t>
      </w:r>
    </w:p>
    <w:p w14:paraId="270BE818" w14:textId="6CD0C6CA" w:rsidR="006667D1" w:rsidRDefault="006667D1" w:rsidP="006667D1">
      <w:pPr>
        <w:pStyle w:val="a3"/>
        <w:numPr>
          <w:ilvl w:val="0"/>
          <w:numId w:val="22"/>
        </w:numPr>
        <w:shd w:val="clear" w:color="auto" w:fill="FFFFFF" w:themeFill="background1"/>
        <w:tabs>
          <w:tab w:val="left" w:pos="6084"/>
        </w:tabs>
        <w:jc w:val="both"/>
      </w:pPr>
      <w:r>
        <w:t>Температура испарения</w:t>
      </w:r>
    </w:p>
    <w:p w14:paraId="50B5E2F6" w14:textId="15180853" w:rsidR="006667D1" w:rsidRDefault="006667D1" w:rsidP="006667D1">
      <w:pPr>
        <w:pStyle w:val="a3"/>
        <w:numPr>
          <w:ilvl w:val="0"/>
          <w:numId w:val="22"/>
        </w:numPr>
        <w:shd w:val="clear" w:color="auto" w:fill="FFFFFF" w:themeFill="background1"/>
        <w:tabs>
          <w:tab w:val="left" w:pos="6084"/>
        </w:tabs>
        <w:jc w:val="both"/>
      </w:pPr>
      <w:r>
        <w:t>Низкое давление</w:t>
      </w:r>
    </w:p>
    <w:p w14:paraId="4F1C8B47" w14:textId="113D6C2A" w:rsidR="006667D1" w:rsidRDefault="006667D1" w:rsidP="006667D1">
      <w:pPr>
        <w:pStyle w:val="a3"/>
        <w:numPr>
          <w:ilvl w:val="0"/>
          <w:numId w:val="22"/>
        </w:numPr>
        <w:shd w:val="clear" w:color="auto" w:fill="FFFFFF" w:themeFill="background1"/>
        <w:tabs>
          <w:tab w:val="left" w:pos="6084"/>
        </w:tabs>
        <w:jc w:val="both"/>
      </w:pPr>
      <w:r>
        <w:t>Высокое давление</w:t>
      </w:r>
    </w:p>
    <w:p w14:paraId="78849462" w14:textId="59126A97" w:rsidR="006667D1" w:rsidRDefault="006667D1" w:rsidP="006667D1">
      <w:pPr>
        <w:pStyle w:val="a3"/>
        <w:numPr>
          <w:ilvl w:val="0"/>
          <w:numId w:val="22"/>
        </w:numPr>
        <w:shd w:val="clear" w:color="auto" w:fill="FFFFFF" w:themeFill="background1"/>
        <w:tabs>
          <w:tab w:val="left" w:pos="6084"/>
        </w:tabs>
        <w:jc w:val="both"/>
      </w:pPr>
      <w:r>
        <w:t>Температура газа на нагнетании</w:t>
      </w:r>
    </w:p>
    <w:p w14:paraId="5D7441E8" w14:textId="77777777" w:rsidR="00856F64" w:rsidRDefault="00856F64" w:rsidP="00856F64">
      <w:pPr>
        <w:pStyle w:val="a3"/>
        <w:shd w:val="clear" w:color="auto" w:fill="FFFFFF" w:themeFill="background1"/>
        <w:tabs>
          <w:tab w:val="left" w:pos="6084"/>
        </w:tabs>
        <w:jc w:val="both"/>
      </w:pPr>
    </w:p>
    <w:p w14:paraId="68D05168" w14:textId="2F63AC47" w:rsidR="008557FF" w:rsidRPr="009A74E0" w:rsidRDefault="008557FF" w:rsidP="008557FF">
      <w:pPr>
        <w:jc w:val="both"/>
        <w:rPr>
          <w:rFonts w:cs="Courier New"/>
          <w:b/>
        </w:rPr>
      </w:pPr>
      <w:r>
        <w:rPr>
          <w:b/>
        </w:rPr>
        <w:t>8.1</w:t>
      </w:r>
      <w:r>
        <w:t xml:space="preserve"> </w:t>
      </w:r>
      <w:r w:rsidRPr="00971B18">
        <w:rPr>
          <w:rFonts w:cs="Courier New"/>
          <w:b/>
        </w:rPr>
        <w:t>Обмен данными</w:t>
      </w:r>
      <w:r w:rsidRPr="009A74E0">
        <w:rPr>
          <w:rFonts w:cs="Courier New"/>
          <w:b/>
        </w:rPr>
        <w:t xml:space="preserve"> через программу </w:t>
      </w:r>
      <w:r w:rsidRPr="009A74E0">
        <w:rPr>
          <w:rFonts w:cs="Courier New"/>
          <w:b/>
          <w:lang w:val="en-US"/>
        </w:rPr>
        <w:t>BEST</w:t>
      </w:r>
      <w:r w:rsidRPr="009A74E0">
        <w:rPr>
          <w:rFonts w:cs="Courier New"/>
          <w:b/>
        </w:rPr>
        <w:t xml:space="preserve"> </w:t>
      </w:r>
      <w:r w:rsidRPr="009A74E0">
        <w:rPr>
          <w:rFonts w:cs="Courier New"/>
          <w:b/>
          <w:lang w:val="en-US"/>
        </w:rPr>
        <w:t>Software</w:t>
      </w:r>
    </w:p>
    <w:p w14:paraId="2631A1A1" w14:textId="1DD4E8ED" w:rsidR="006667D1" w:rsidRPr="008557FF" w:rsidRDefault="008557FF" w:rsidP="006667D1">
      <w:pPr>
        <w:shd w:val="clear" w:color="auto" w:fill="FFFFFF" w:themeFill="background1"/>
        <w:tabs>
          <w:tab w:val="left" w:pos="6084"/>
        </w:tabs>
        <w:jc w:val="both"/>
        <w:rPr>
          <w:b/>
        </w:rPr>
      </w:pPr>
      <w:r w:rsidRPr="008557FF">
        <w:rPr>
          <w:b/>
        </w:rPr>
        <w:t>Требования</w:t>
      </w:r>
    </w:p>
    <w:p w14:paraId="484087C4" w14:textId="157E00FB" w:rsidR="00154C6C" w:rsidRDefault="008557FF" w:rsidP="008557FF">
      <w:pPr>
        <w:pStyle w:val="a3"/>
        <w:numPr>
          <w:ilvl w:val="0"/>
          <w:numId w:val="26"/>
        </w:numPr>
        <w:shd w:val="clear" w:color="auto" w:fill="FFFFFF" w:themeFill="background1"/>
        <w:jc w:val="both"/>
      </w:pPr>
      <w:r>
        <w:t>Мобильный терминал</w:t>
      </w:r>
    </w:p>
    <w:p w14:paraId="02125CC7" w14:textId="182E33F2" w:rsidR="008557FF" w:rsidRPr="008557FF" w:rsidRDefault="008557FF" w:rsidP="008557FF">
      <w:pPr>
        <w:pStyle w:val="a3"/>
        <w:numPr>
          <w:ilvl w:val="0"/>
          <w:numId w:val="17"/>
        </w:numPr>
        <w:shd w:val="clear" w:color="auto" w:fill="FFFFFF" w:themeFill="background1"/>
        <w:jc w:val="both"/>
      </w:pPr>
      <w:r>
        <w:rPr>
          <w:rFonts w:cs="Courier New"/>
        </w:rPr>
        <w:t xml:space="preserve">С </w:t>
      </w:r>
      <w:r w:rsidRPr="009A74E0">
        <w:rPr>
          <w:rFonts w:cs="Courier New"/>
        </w:rPr>
        <w:t xml:space="preserve">операционной системой </w:t>
      </w:r>
      <w:r w:rsidRPr="009A74E0">
        <w:rPr>
          <w:rFonts w:cs="Courier New"/>
          <w:lang w:val="en-US"/>
        </w:rPr>
        <w:t>Windows</w:t>
      </w:r>
      <w:r w:rsidRPr="009A74E0">
        <w:rPr>
          <w:rFonts w:cs="Courier New"/>
        </w:rPr>
        <w:t xml:space="preserve"> </w:t>
      </w:r>
      <w:r w:rsidRPr="009A74E0">
        <w:rPr>
          <w:rFonts w:cs="Courier New"/>
          <w:lang w:val="en-US"/>
        </w:rPr>
        <w:t>XP</w:t>
      </w:r>
      <w:r w:rsidRPr="009A74E0">
        <w:rPr>
          <w:rFonts w:cs="Courier New"/>
        </w:rPr>
        <w:t xml:space="preserve"> или новее</w:t>
      </w:r>
    </w:p>
    <w:p w14:paraId="52DD8B1A" w14:textId="1D186E0D" w:rsidR="008557FF" w:rsidRPr="008557FF" w:rsidRDefault="008557FF" w:rsidP="008557FF">
      <w:pPr>
        <w:pStyle w:val="a3"/>
        <w:numPr>
          <w:ilvl w:val="0"/>
          <w:numId w:val="17"/>
        </w:numPr>
        <w:shd w:val="clear" w:color="auto" w:fill="FFFFFF" w:themeFill="background1"/>
        <w:jc w:val="both"/>
      </w:pPr>
      <w:r>
        <w:rPr>
          <w:rFonts w:cs="Courier New"/>
        </w:rPr>
        <w:t xml:space="preserve">С </w:t>
      </w:r>
      <w:r>
        <w:rPr>
          <w:rFonts w:cs="Courier New"/>
          <w:lang w:val="en-US"/>
        </w:rPr>
        <w:t>USB</w:t>
      </w:r>
      <w:r w:rsidRPr="008557FF">
        <w:rPr>
          <w:rFonts w:cs="Courier New"/>
        </w:rPr>
        <w:t>-</w:t>
      </w:r>
      <w:r>
        <w:rPr>
          <w:rFonts w:cs="Courier New"/>
        </w:rPr>
        <w:t xml:space="preserve">разъёмом или с </w:t>
      </w:r>
      <w:r>
        <w:rPr>
          <w:rFonts w:cs="Courier New"/>
          <w:lang w:val="en-US"/>
        </w:rPr>
        <w:t>Bluetooth</w:t>
      </w:r>
    </w:p>
    <w:p w14:paraId="311566E0" w14:textId="67881A6B" w:rsidR="008557FF" w:rsidRPr="008557FF" w:rsidRDefault="008557FF" w:rsidP="008557FF">
      <w:pPr>
        <w:pStyle w:val="a3"/>
        <w:numPr>
          <w:ilvl w:val="0"/>
          <w:numId w:val="17"/>
        </w:numPr>
        <w:shd w:val="clear" w:color="auto" w:fill="FFFFFF" w:themeFill="background1"/>
        <w:jc w:val="both"/>
      </w:pPr>
      <w:r>
        <w:rPr>
          <w:rFonts w:cs="Courier New"/>
        </w:rPr>
        <w:t xml:space="preserve">С установленной программой </w:t>
      </w:r>
      <w:r>
        <w:rPr>
          <w:rFonts w:cs="Courier New"/>
          <w:lang w:val="en-US"/>
        </w:rPr>
        <w:t>BEST Software</w:t>
      </w:r>
    </w:p>
    <w:p w14:paraId="0419FD87" w14:textId="59B5422E" w:rsidR="008557FF" w:rsidRDefault="008557FF" w:rsidP="008557FF">
      <w:pPr>
        <w:pStyle w:val="a3"/>
        <w:ind w:left="1440"/>
        <w:jc w:val="both"/>
        <w:rPr>
          <w:rFonts w:cs="Courier New"/>
        </w:rPr>
      </w:pPr>
      <w:r w:rsidRPr="008557FF">
        <w:rPr>
          <w:rFonts w:cs="Courier New"/>
        </w:rPr>
        <w:t xml:space="preserve">Программа </w:t>
      </w:r>
      <w:r w:rsidRPr="008557FF">
        <w:rPr>
          <w:rFonts w:cs="Courier New"/>
          <w:lang w:val="en-US"/>
        </w:rPr>
        <w:t>BEST</w:t>
      </w:r>
      <w:r w:rsidRPr="008557FF">
        <w:rPr>
          <w:rFonts w:cs="Courier New"/>
        </w:rPr>
        <w:t xml:space="preserve"> </w:t>
      </w:r>
      <w:r w:rsidRPr="008557FF">
        <w:rPr>
          <w:rFonts w:cs="Courier New"/>
          <w:lang w:val="en-US"/>
        </w:rPr>
        <w:t>Software</w:t>
      </w:r>
      <w:r>
        <w:rPr>
          <w:rFonts w:cs="Courier New"/>
        </w:rPr>
        <w:t xml:space="preserve"> </w:t>
      </w:r>
      <w:r w:rsidRPr="008557FF">
        <w:rPr>
          <w:rFonts w:cs="Courier New"/>
        </w:rPr>
        <w:t xml:space="preserve">может быть скачана бесплатно на веб-сайте компании </w:t>
      </w:r>
      <w:r w:rsidRPr="008557FF">
        <w:rPr>
          <w:rFonts w:cs="Courier New"/>
          <w:lang w:val="en-US"/>
        </w:rPr>
        <w:t>BITZER</w:t>
      </w:r>
      <w:r w:rsidRPr="008557FF">
        <w:rPr>
          <w:rFonts w:cs="Courier New"/>
        </w:rPr>
        <w:t xml:space="preserve"> (</w:t>
      </w:r>
      <w:hyperlink r:id="rId7" w:history="1">
        <w:r w:rsidRPr="008557FF">
          <w:rPr>
            <w:rStyle w:val="a5"/>
            <w:rFonts w:cs="Courier New"/>
            <w:lang w:val="en-US"/>
          </w:rPr>
          <w:t>www</w:t>
        </w:r>
        <w:r w:rsidRPr="008557FF">
          <w:rPr>
            <w:rStyle w:val="a5"/>
            <w:rFonts w:cs="Courier New"/>
          </w:rPr>
          <w:t>.</w:t>
        </w:r>
        <w:proofErr w:type="spellStart"/>
        <w:r w:rsidRPr="008557FF">
          <w:rPr>
            <w:rStyle w:val="a5"/>
            <w:rFonts w:cs="Courier New"/>
            <w:lang w:val="en-US"/>
          </w:rPr>
          <w:t>bitzer</w:t>
        </w:r>
        <w:proofErr w:type="spellEnd"/>
        <w:r w:rsidRPr="008557FF">
          <w:rPr>
            <w:rStyle w:val="a5"/>
            <w:rFonts w:cs="Courier New"/>
          </w:rPr>
          <w:t>.</w:t>
        </w:r>
        <w:r w:rsidRPr="008557FF">
          <w:rPr>
            <w:rStyle w:val="a5"/>
            <w:rFonts w:cs="Courier New"/>
            <w:lang w:val="en-US"/>
          </w:rPr>
          <w:t>de</w:t>
        </w:r>
      </w:hyperlink>
      <w:r w:rsidRPr="008557FF">
        <w:rPr>
          <w:rFonts w:cs="Courier New"/>
        </w:rPr>
        <w:t>).</w:t>
      </w:r>
    </w:p>
    <w:p w14:paraId="19B8C511" w14:textId="4EE435E6" w:rsidR="008557FF" w:rsidRDefault="008557FF" w:rsidP="008557FF">
      <w:pPr>
        <w:pStyle w:val="a3"/>
        <w:numPr>
          <w:ilvl w:val="0"/>
          <w:numId w:val="26"/>
        </w:numPr>
        <w:jc w:val="both"/>
        <w:rPr>
          <w:rFonts w:cs="Courier New"/>
        </w:rPr>
      </w:pPr>
      <w:r>
        <w:rPr>
          <w:rFonts w:cs="Courier New"/>
        </w:rPr>
        <w:t>Канал передачи данных</w:t>
      </w:r>
    </w:p>
    <w:p w14:paraId="0D213B14" w14:textId="6618B913" w:rsidR="008557FF" w:rsidRDefault="008557FF" w:rsidP="008557FF">
      <w:pPr>
        <w:pStyle w:val="a3"/>
        <w:numPr>
          <w:ilvl w:val="0"/>
          <w:numId w:val="27"/>
        </w:numPr>
        <w:jc w:val="both"/>
        <w:rPr>
          <w:rFonts w:cs="Courier New"/>
        </w:rPr>
      </w:pPr>
      <w:r>
        <w:rPr>
          <w:rFonts w:cs="Courier New"/>
        </w:rPr>
        <w:t xml:space="preserve">Через </w:t>
      </w:r>
      <w:r>
        <w:rPr>
          <w:rFonts w:cs="Courier New"/>
          <w:lang w:val="en-US"/>
        </w:rPr>
        <w:t>BEST</w:t>
      </w:r>
      <w:r>
        <w:rPr>
          <w:rFonts w:cs="Courier New"/>
        </w:rPr>
        <w:t xml:space="preserve"> -</w:t>
      </w:r>
      <w:r>
        <w:rPr>
          <w:rFonts w:cs="Courier New"/>
          <w:lang w:val="en-US"/>
        </w:rPr>
        <w:t xml:space="preserve"> </w:t>
      </w:r>
      <w:r>
        <w:rPr>
          <w:rFonts w:cs="Courier New"/>
        </w:rPr>
        <w:t>интерфейсный конвертер</w:t>
      </w:r>
    </w:p>
    <w:p w14:paraId="5D810DBB" w14:textId="6EA8C29A" w:rsidR="008557FF" w:rsidRDefault="008557FF" w:rsidP="008557FF">
      <w:pPr>
        <w:pStyle w:val="a3"/>
        <w:numPr>
          <w:ilvl w:val="0"/>
          <w:numId w:val="27"/>
        </w:numPr>
        <w:jc w:val="both"/>
        <w:rPr>
          <w:rFonts w:cs="Courier New"/>
        </w:rPr>
      </w:pPr>
      <w:r>
        <w:rPr>
          <w:rFonts w:cs="Courier New"/>
        </w:rPr>
        <w:t xml:space="preserve">Или через </w:t>
      </w:r>
      <w:r>
        <w:rPr>
          <w:rFonts w:cs="Courier New"/>
          <w:lang w:val="en-US"/>
        </w:rPr>
        <w:t>Bluetooth</w:t>
      </w:r>
      <w:r w:rsidRPr="000660D9">
        <w:rPr>
          <w:rFonts w:cs="Courier New"/>
        </w:rPr>
        <w:t xml:space="preserve"> 4.0</w:t>
      </w:r>
      <w:r w:rsidR="000660D9">
        <w:rPr>
          <w:rFonts w:cs="Courier New"/>
        </w:rPr>
        <w:t>,</w:t>
      </w:r>
      <w:r w:rsidRPr="000660D9">
        <w:rPr>
          <w:rFonts w:cs="Courier New"/>
        </w:rPr>
        <w:t xml:space="preserve"> </w:t>
      </w:r>
      <w:r>
        <w:rPr>
          <w:rFonts w:cs="Courier New"/>
        </w:rPr>
        <w:t>дальность действия около 3 м</w:t>
      </w:r>
      <w:r w:rsidR="000660D9">
        <w:rPr>
          <w:rFonts w:cs="Courier New"/>
        </w:rPr>
        <w:t>.</w:t>
      </w:r>
    </w:p>
    <w:p w14:paraId="13779C02" w14:textId="5830806F" w:rsidR="000660D9" w:rsidRDefault="000660D9" w:rsidP="000660D9">
      <w:pPr>
        <w:pStyle w:val="a3"/>
        <w:numPr>
          <w:ilvl w:val="0"/>
          <w:numId w:val="26"/>
        </w:numPr>
        <w:jc w:val="both"/>
        <w:rPr>
          <w:rFonts w:cs="Courier New"/>
        </w:rPr>
      </w:pPr>
      <w:r>
        <w:rPr>
          <w:rFonts w:cs="Courier New"/>
        </w:rPr>
        <w:t xml:space="preserve">Если используется </w:t>
      </w:r>
      <w:r>
        <w:rPr>
          <w:rFonts w:cs="Courier New"/>
          <w:lang w:val="en-US"/>
        </w:rPr>
        <w:t>BEST</w:t>
      </w:r>
      <w:r>
        <w:rPr>
          <w:rFonts w:cs="Courier New"/>
        </w:rPr>
        <w:t xml:space="preserve"> -</w:t>
      </w:r>
      <w:r w:rsidRPr="000660D9">
        <w:rPr>
          <w:rFonts w:cs="Courier New"/>
        </w:rPr>
        <w:t xml:space="preserve"> </w:t>
      </w:r>
      <w:r>
        <w:rPr>
          <w:rFonts w:cs="Courier New"/>
        </w:rPr>
        <w:t xml:space="preserve">интерфейсный конвертер, то </w:t>
      </w:r>
      <w:r w:rsidR="00856F64">
        <w:rPr>
          <w:rFonts w:cs="Courier New"/>
        </w:rPr>
        <w:t>производительностью компрессора</w:t>
      </w:r>
      <w:r>
        <w:rPr>
          <w:rFonts w:cs="Courier New"/>
        </w:rPr>
        <w:t xml:space="preserve"> нужно управлять через присоединение для аналогового сигнала (</w:t>
      </w:r>
      <w:r>
        <w:rPr>
          <w:rFonts w:cs="Courier New"/>
          <w:lang w:val="en-US"/>
        </w:rPr>
        <w:t>CN</w:t>
      </w:r>
      <w:r w:rsidRPr="000660D9">
        <w:rPr>
          <w:rFonts w:cs="Courier New"/>
        </w:rPr>
        <w:t xml:space="preserve">13). </w:t>
      </w:r>
      <w:r>
        <w:rPr>
          <w:rFonts w:cs="Courier New"/>
        </w:rPr>
        <w:t xml:space="preserve">Через </w:t>
      </w:r>
      <w:r>
        <w:rPr>
          <w:rFonts w:cs="Courier New"/>
          <w:lang w:val="en-US"/>
        </w:rPr>
        <w:t>Modbus</w:t>
      </w:r>
      <w:r w:rsidRPr="000660D9">
        <w:rPr>
          <w:rFonts w:cs="Courier New"/>
        </w:rPr>
        <w:t>-</w:t>
      </w:r>
      <w:r>
        <w:rPr>
          <w:rFonts w:cs="Courier New"/>
        </w:rPr>
        <w:t xml:space="preserve">присоединение невозможно одновременно осуществлять регулирование производительности и передачу данных. В период выведение модуля на рынок </w:t>
      </w:r>
      <w:r w:rsidR="00456060">
        <w:rPr>
          <w:rFonts w:cs="Courier New"/>
        </w:rPr>
        <w:t xml:space="preserve">возможность передачи данных через </w:t>
      </w:r>
      <w:r w:rsidR="00456060">
        <w:rPr>
          <w:rFonts w:cs="Courier New"/>
          <w:lang w:val="en-US"/>
        </w:rPr>
        <w:t>Bluetooth</w:t>
      </w:r>
      <w:r w:rsidR="00456060">
        <w:rPr>
          <w:rFonts w:cs="Courier New"/>
        </w:rPr>
        <w:t xml:space="preserve"> еще отсутствует.</w:t>
      </w:r>
    </w:p>
    <w:p w14:paraId="6173166F" w14:textId="77777777" w:rsidR="00456060" w:rsidRPr="00456060" w:rsidRDefault="00456060" w:rsidP="00456060">
      <w:pPr>
        <w:jc w:val="both"/>
        <w:rPr>
          <w:rFonts w:cs="Courier New"/>
          <w:b/>
        </w:rPr>
      </w:pPr>
      <w:r w:rsidRPr="00456060">
        <w:rPr>
          <w:rFonts w:cs="Courier New"/>
          <w:b/>
        </w:rPr>
        <w:t xml:space="preserve">Установление связи с программой </w:t>
      </w:r>
      <w:r w:rsidRPr="00456060">
        <w:rPr>
          <w:rFonts w:cs="Courier New"/>
          <w:b/>
          <w:lang w:val="en-US"/>
        </w:rPr>
        <w:t>BEST</w:t>
      </w:r>
      <w:r w:rsidRPr="00456060">
        <w:rPr>
          <w:rFonts w:cs="Courier New"/>
          <w:b/>
        </w:rPr>
        <w:t xml:space="preserve"> </w:t>
      </w:r>
      <w:r w:rsidRPr="00456060">
        <w:rPr>
          <w:rFonts w:cs="Courier New"/>
          <w:b/>
          <w:lang w:val="en-US"/>
        </w:rPr>
        <w:t>Software</w:t>
      </w:r>
    </w:p>
    <w:p w14:paraId="64ED7D70" w14:textId="2DF9E06A" w:rsidR="00456060" w:rsidRPr="00456060" w:rsidRDefault="00456060" w:rsidP="00456060">
      <w:pPr>
        <w:pStyle w:val="a3"/>
        <w:numPr>
          <w:ilvl w:val="0"/>
          <w:numId w:val="26"/>
        </w:numPr>
        <w:jc w:val="both"/>
        <w:rPr>
          <w:rFonts w:cs="Courier New"/>
          <w:b/>
        </w:rPr>
      </w:pPr>
      <w:r>
        <w:rPr>
          <w:rFonts w:cs="Courier New"/>
        </w:rPr>
        <w:t xml:space="preserve">Только для канала передачи данных через </w:t>
      </w:r>
      <w:r>
        <w:rPr>
          <w:rFonts w:cs="Courier New"/>
          <w:lang w:val="en-US"/>
        </w:rPr>
        <w:t>BEST</w:t>
      </w:r>
      <w:r>
        <w:rPr>
          <w:rFonts w:cs="Courier New"/>
        </w:rPr>
        <w:t xml:space="preserve"> -</w:t>
      </w:r>
      <w:r w:rsidRPr="00456060">
        <w:rPr>
          <w:rFonts w:cs="Courier New"/>
        </w:rPr>
        <w:t xml:space="preserve"> </w:t>
      </w:r>
      <w:r>
        <w:rPr>
          <w:rFonts w:cs="Courier New"/>
        </w:rPr>
        <w:t xml:space="preserve">интерфейсный конвертер: Вставьте кабель на модуле управления компрессором </w:t>
      </w:r>
      <w:r w:rsidRPr="00456060">
        <w:rPr>
          <w:rFonts w:cs="Courier New"/>
        </w:rPr>
        <w:t>(</w:t>
      </w:r>
      <w:r>
        <w:rPr>
          <w:rFonts w:cs="Courier New"/>
          <w:lang w:val="en-US"/>
        </w:rPr>
        <w:t>CN</w:t>
      </w:r>
      <w:r w:rsidRPr="00456060">
        <w:rPr>
          <w:rFonts w:cs="Courier New"/>
        </w:rPr>
        <w:t>14)</w:t>
      </w:r>
      <w:r>
        <w:rPr>
          <w:rFonts w:cs="Courier New"/>
        </w:rPr>
        <w:t xml:space="preserve"> и на мобильном терминале.</w:t>
      </w:r>
    </w:p>
    <w:p w14:paraId="3B7260D7" w14:textId="5FC6A440" w:rsidR="00456060" w:rsidRPr="00456060" w:rsidRDefault="00456060" w:rsidP="00456060">
      <w:pPr>
        <w:pStyle w:val="a3"/>
        <w:numPr>
          <w:ilvl w:val="0"/>
          <w:numId w:val="26"/>
        </w:numPr>
        <w:jc w:val="both"/>
        <w:rPr>
          <w:rFonts w:cs="Courier New"/>
          <w:b/>
        </w:rPr>
      </w:pPr>
      <w:r>
        <w:rPr>
          <w:rFonts w:cs="Courier New"/>
        </w:rPr>
        <w:t xml:space="preserve">Включите мобильный терминал и запустите </w:t>
      </w:r>
      <w:r w:rsidRPr="008557FF">
        <w:rPr>
          <w:rFonts w:cs="Courier New"/>
          <w:lang w:val="en-US"/>
        </w:rPr>
        <w:t>BEST</w:t>
      </w:r>
      <w:r w:rsidRPr="008557FF">
        <w:rPr>
          <w:rFonts w:cs="Courier New"/>
        </w:rPr>
        <w:t xml:space="preserve"> </w:t>
      </w:r>
      <w:r w:rsidRPr="008557FF">
        <w:rPr>
          <w:rFonts w:cs="Courier New"/>
          <w:lang w:val="en-US"/>
        </w:rPr>
        <w:t>Software</w:t>
      </w:r>
      <w:r>
        <w:rPr>
          <w:rFonts w:cs="Courier New"/>
        </w:rPr>
        <w:t>.</w:t>
      </w:r>
    </w:p>
    <w:p w14:paraId="4792A4BC" w14:textId="47808309" w:rsidR="00456060" w:rsidRPr="0090562D" w:rsidRDefault="0090562D" w:rsidP="00456060">
      <w:pPr>
        <w:pStyle w:val="a3"/>
        <w:numPr>
          <w:ilvl w:val="0"/>
          <w:numId w:val="26"/>
        </w:numPr>
        <w:jc w:val="both"/>
        <w:rPr>
          <w:rFonts w:cs="Courier New"/>
          <w:b/>
        </w:rPr>
      </w:pPr>
      <w:r>
        <w:rPr>
          <w:rFonts w:cs="Courier New"/>
        </w:rPr>
        <w:t>На экране дисплея откроется окно с данными о имеющихся устройствах.</w:t>
      </w:r>
    </w:p>
    <w:p w14:paraId="35638F62" w14:textId="21105DB4" w:rsidR="0090562D" w:rsidRPr="0090562D" w:rsidRDefault="0090562D" w:rsidP="00456060">
      <w:pPr>
        <w:pStyle w:val="a3"/>
        <w:numPr>
          <w:ilvl w:val="0"/>
          <w:numId w:val="26"/>
        </w:numPr>
        <w:jc w:val="both"/>
        <w:rPr>
          <w:rFonts w:cs="Courier New"/>
          <w:b/>
        </w:rPr>
      </w:pPr>
      <w:r>
        <w:rPr>
          <w:rFonts w:cs="Courier New"/>
        </w:rPr>
        <w:t xml:space="preserve">Выберите модуль </w:t>
      </w:r>
      <w:r>
        <w:rPr>
          <w:rFonts w:cs="Courier New"/>
          <w:lang w:val="en-US"/>
        </w:rPr>
        <w:t>CM-RC-01</w:t>
      </w:r>
      <w:r>
        <w:rPr>
          <w:rFonts w:cs="Courier New"/>
        </w:rPr>
        <w:t>.</w:t>
      </w:r>
    </w:p>
    <w:p w14:paraId="3D84807E" w14:textId="17B55116" w:rsidR="0090562D" w:rsidRPr="00891FC5" w:rsidRDefault="0090562D" w:rsidP="0090562D">
      <w:pPr>
        <w:pStyle w:val="a3"/>
        <w:numPr>
          <w:ilvl w:val="0"/>
          <w:numId w:val="26"/>
        </w:numPr>
        <w:jc w:val="both"/>
        <w:rPr>
          <w:rFonts w:cs="Courier New"/>
          <w:b/>
        </w:rPr>
      </w:pPr>
      <w:r>
        <w:rPr>
          <w:rFonts w:cs="Courier New"/>
        </w:rPr>
        <w:t>Щелкните мышкой кнопку «</w:t>
      </w:r>
      <w:proofErr w:type="spellStart"/>
      <w:r w:rsidRPr="007943B0">
        <w:rPr>
          <w:rFonts w:ascii="GulimChe" w:eastAsia="GulimChe" w:hAnsi="GulimChe" w:cs="Courier New"/>
          <w:lang w:val="en-US"/>
        </w:rPr>
        <w:t>Verbienden</w:t>
      </w:r>
      <w:proofErr w:type="spellEnd"/>
      <w:r>
        <w:rPr>
          <w:rFonts w:cs="Courier New"/>
        </w:rPr>
        <w:t>»</w:t>
      </w:r>
      <w:r w:rsidRPr="00891FC5">
        <w:rPr>
          <w:rFonts w:cs="Courier New"/>
        </w:rPr>
        <w:t xml:space="preserve"> (</w:t>
      </w:r>
      <w:r>
        <w:rPr>
          <w:rFonts w:cs="Courier New"/>
        </w:rPr>
        <w:t>«Соединить»).</w:t>
      </w:r>
    </w:p>
    <w:p w14:paraId="1C4683A7" w14:textId="0CFCAC85" w:rsidR="0090562D" w:rsidRPr="0090562D" w:rsidRDefault="0090562D" w:rsidP="00456060">
      <w:pPr>
        <w:pStyle w:val="a3"/>
        <w:numPr>
          <w:ilvl w:val="0"/>
          <w:numId w:val="26"/>
        </w:numPr>
        <w:jc w:val="both"/>
        <w:rPr>
          <w:rFonts w:cs="Courier New"/>
          <w:b/>
        </w:rPr>
      </w:pPr>
      <w:r>
        <w:rPr>
          <w:rFonts w:cs="Courier New"/>
        </w:rPr>
        <w:t xml:space="preserve">Только для канала передачи данных через </w:t>
      </w:r>
      <w:r>
        <w:rPr>
          <w:rFonts w:cs="Courier New"/>
          <w:lang w:val="en-US"/>
        </w:rPr>
        <w:t>Bluetooth</w:t>
      </w:r>
      <w:r>
        <w:rPr>
          <w:rFonts w:cs="Courier New"/>
        </w:rPr>
        <w:t>: введите код доступа.</w:t>
      </w:r>
    </w:p>
    <w:p w14:paraId="579363F7" w14:textId="07C3F854" w:rsidR="0090562D" w:rsidRDefault="0090562D" w:rsidP="0090562D">
      <w:pPr>
        <w:jc w:val="both"/>
        <w:rPr>
          <w:rFonts w:cs="Courier New"/>
        </w:rPr>
      </w:pPr>
      <w:r w:rsidRPr="0090562D">
        <w:rPr>
          <w:rFonts w:cs="Courier New"/>
        </w:rPr>
        <w:t>Высветится меню «</w:t>
      </w:r>
      <w:r w:rsidRPr="0090562D">
        <w:rPr>
          <w:rFonts w:ascii="GulimChe" w:eastAsia="GulimChe" w:hAnsi="GulimChe" w:cs="Courier New"/>
          <w:lang w:val="en-US"/>
        </w:rPr>
        <w:t>Konfiguration</w:t>
      </w:r>
      <w:r>
        <w:rPr>
          <w:rFonts w:cs="Courier New"/>
        </w:rPr>
        <w:t>» («Конфигурация») с окошком «</w:t>
      </w:r>
      <w:r>
        <w:rPr>
          <w:rFonts w:ascii="GulimChe" w:eastAsia="GulimChe" w:hAnsi="GulimChe" w:cs="Courier New"/>
          <w:lang w:val="en-US"/>
        </w:rPr>
        <w:t>Haupt</w:t>
      </w:r>
      <w:r w:rsidRPr="00A16BF7">
        <w:rPr>
          <w:rFonts w:ascii="GulimChe" w:eastAsia="GulimChe" w:hAnsi="GulimChe" w:cs="Courier New"/>
          <w:lang w:val="en-US"/>
        </w:rPr>
        <w:t>einstellung</w:t>
      </w:r>
      <w:r>
        <w:rPr>
          <w:rFonts w:ascii="GulimChe" w:eastAsia="GulimChe" w:hAnsi="GulimChe" w:cs="Courier New"/>
          <w:lang w:val="en-US"/>
        </w:rPr>
        <w:t>en</w:t>
      </w:r>
      <w:r>
        <w:rPr>
          <w:rFonts w:ascii="GulimChe" w:eastAsia="GulimChe" w:hAnsi="GulimChe" w:cs="Courier New"/>
        </w:rPr>
        <w:t xml:space="preserve">» </w:t>
      </w:r>
      <w:r w:rsidRPr="0090562D">
        <w:rPr>
          <w:rFonts w:cs="Courier New"/>
        </w:rPr>
        <w:t>(«Основные настройки»)</w:t>
      </w:r>
      <w:r>
        <w:rPr>
          <w:rFonts w:cs="Courier New"/>
        </w:rPr>
        <w:t>.</w:t>
      </w:r>
      <w:r w:rsidRPr="0090562D">
        <w:rPr>
          <w:rFonts w:cs="Courier New"/>
        </w:rPr>
        <w:t xml:space="preserve"> </w:t>
      </w:r>
      <w:r>
        <w:rPr>
          <w:rFonts w:cs="Courier New"/>
        </w:rPr>
        <w:t>Сейчас модуль управления компрессором</w:t>
      </w:r>
      <w:r w:rsidRPr="007943B0">
        <w:rPr>
          <w:rFonts w:cs="Courier New"/>
        </w:rPr>
        <w:t xml:space="preserve"> </w:t>
      </w:r>
      <w:r>
        <w:rPr>
          <w:rFonts w:cs="Courier New"/>
        </w:rPr>
        <w:t>подключен к мобильному терминалу.</w:t>
      </w:r>
    </w:p>
    <w:p w14:paraId="1AB551F5" w14:textId="77777777" w:rsidR="00BE361C" w:rsidRDefault="00BE361C" w:rsidP="0090562D">
      <w:pPr>
        <w:jc w:val="both"/>
        <w:rPr>
          <w:rFonts w:cs="Courier New"/>
        </w:rPr>
      </w:pPr>
    </w:p>
    <w:p w14:paraId="0CBC8E51" w14:textId="2A7662B4" w:rsidR="00BE361C" w:rsidRPr="00BE361C" w:rsidRDefault="00BE361C" w:rsidP="0090562D">
      <w:pPr>
        <w:jc w:val="both"/>
        <w:rPr>
          <w:rFonts w:cs="Courier New"/>
          <w:b/>
        </w:rPr>
      </w:pPr>
      <w:r w:rsidRPr="00BE361C">
        <w:rPr>
          <w:rFonts w:cs="Courier New"/>
          <w:b/>
        </w:rPr>
        <w:lastRenderedPageBreak/>
        <w:t xml:space="preserve">8.2 Конфигурирование модуль </w:t>
      </w:r>
      <w:r w:rsidRPr="00BE361C">
        <w:rPr>
          <w:rFonts w:cs="Courier New"/>
          <w:b/>
          <w:lang w:val="en-US"/>
        </w:rPr>
        <w:t>CM</w:t>
      </w:r>
      <w:r w:rsidRPr="00BE361C">
        <w:rPr>
          <w:rFonts w:cs="Courier New"/>
          <w:b/>
        </w:rPr>
        <w:t>-</w:t>
      </w:r>
      <w:r w:rsidRPr="00BE361C">
        <w:rPr>
          <w:rFonts w:cs="Courier New"/>
          <w:b/>
          <w:lang w:val="en-US"/>
        </w:rPr>
        <w:t>RC</w:t>
      </w:r>
      <w:r w:rsidRPr="00BE361C">
        <w:rPr>
          <w:rFonts w:cs="Courier New"/>
          <w:b/>
        </w:rPr>
        <w:t xml:space="preserve">-01 при помощи </w:t>
      </w:r>
      <w:r w:rsidRPr="00BE361C">
        <w:rPr>
          <w:rFonts w:cs="Courier New"/>
          <w:b/>
          <w:lang w:val="en-US"/>
        </w:rPr>
        <w:t>BEST</w:t>
      </w:r>
      <w:r w:rsidRPr="00BE361C">
        <w:rPr>
          <w:rFonts w:cs="Courier New"/>
          <w:b/>
        </w:rPr>
        <w:t xml:space="preserve"> </w:t>
      </w:r>
      <w:r w:rsidRPr="00BE361C">
        <w:rPr>
          <w:rFonts w:cs="Courier New"/>
          <w:b/>
          <w:lang w:val="en-US"/>
        </w:rPr>
        <w:t>Software</w:t>
      </w:r>
    </w:p>
    <w:p w14:paraId="1C373518" w14:textId="79C09F29" w:rsidR="0090562D" w:rsidRDefault="00BE361C" w:rsidP="00BE361C">
      <w:pPr>
        <w:jc w:val="both"/>
        <w:rPr>
          <w:rFonts w:cs="Courier New"/>
        </w:rPr>
      </w:pPr>
      <w:r>
        <w:rPr>
          <w:rFonts w:cs="Courier New"/>
        </w:rPr>
        <w:t xml:space="preserve">Модуль управления компрессора в состоянии поставки уже сконфигурирован для компрессора, в который он установлен и для его двигателя. Дату и время следует проверить и при необходимости настроить. Также затем нужно сконфигурировать встроенные опции. В зависимости от конструкции установки </w:t>
      </w:r>
      <w:r w:rsidR="00F44706">
        <w:rPr>
          <w:rFonts w:cs="Courier New"/>
        </w:rPr>
        <w:t>возможно будет</w:t>
      </w:r>
      <w:r>
        <w:rPr>
          <w:rFonts w:cs="Courier New"/>
        </w:rPr>
        <w:t xml:space="preserve"> целесообразным настроить некоторые другие</w:t>
      </w:r>
      <w:r w:rsidR="00F44706">
        <w:rPr>
          <w:rFonts w:cs="Courier New"/>
        </w:rPr>
        <w:t xml:space="preserve"> параметры.</w:t>
      </w:r>
      <w:r>
        <w:rPr>
          <w:rFonts w:cs="Courier New"/>
        </w:rPr>
        <w:t xml:space="preserve"> </w:t>
      </w:r>
    </w:p>
    <w:p w14:paraId="00D4AA47" w14:textId="3DF939A8" w:rsidR="00D7428E" w:rsidRPr="00D7428E" w:rsidRDefault="00D7428E" w:rsidP="00BE361C">
      <w:pPr>
        <w:jc w:val="both"/>
        <w:rPr>
          <w:rFonts w:cs="Courier New"/>
          <w:b/>
        </w:rPr>
      </w:pPr>
      <w:r w:rsidRPr="00D7428E">
        <w:rPr>
          <w:rFonts w:cs="Courier New"/>
          <w:b/>
        </w:rPr>
        <w:t>8.2.1 Установка текущего времени</w:t>
      </w:r>
    </w:p>
    <w:p w14:paraId="7B7E791D" w14:textId="3F235859" w:rsidR="00D7428E" w:rsidRDefault="00D7428E" w:rsidP="00BE361C">
      <w:pPr>
        <w:jc w:val="both"/>
        <w:rPr>
          <w:rFonts w:cs="Courier New"/>
        </w:rPr>
      </w:pPr>
      <w:r>
        <w:rPr>
          <w:rFonts w:cs="Courier New"/>
        </w:rPr>
        <w:t xml:space="preserve">Использую программу </w:t>
      </w:r>
      <w:r w:rsidRPr="00D7428E">
        <w:rPr>
          <w:rFonts w:cs="Courier New"/>
          <w:lang w:val="en-US"/>
        </w:rPr>
        <w:t>BEST</w:t>
      </w:r>
      <w:r w:rsidRPr="00D7428E">
        <w:rPr>
          <w:rFonts w:cs="Courier New"/>
        </w:rPr>
        <w:t xml:space="preserve"> </w:t>
      </w:r>
      <w:r w:rsidRPr="00D7428E">
        <w:rPr>
          <w:rFonts w:cs="Courier New"/>
          <w:lang w:val="en-US"/>
        </w:rPr>
        <w:t>Software</w:t>
      </w:r>
      <w:r>
        <w:rPr>
          <w:rFonts w:cs="Courier New"/>
        </w:rPr>
        <w:t xml:space="preserve"> проверьте запрограммированное время и дату:</w:t>
      </w:r>
    </w:p>
    <w:p w14:paraId="74F03B64" w14:textId="0521C8D7" w:rsidR="00D7428E" w:rsidRDefault="00D7428E" w:rsidP="00D7428E">
      <w:pPr>
        <w:pStyle w:val="a3"/>
        <w:numPr>
          <w:ilvl w:val="0"/>
          <w:numId w:val="30"/>
        </w:numPr>
        <w:jc w:val="both"/>
        <w:rPr>
          <w:rFonts w:cs="Courier New"/>
        </w:rPr>
      </w:pPr>
      <w:r>
        <w:rPr>
          <w:rFonts w:cs="Courier New"/>
        </w:rPr>
        <w:t xml:space="preserve">В </w:t>
      </w:r>
      <w:r w:rsidRPr="0090562D">
        <w:rPr>
          <w:rFonts w:cs="Courier New"/>
        </w:rPr>
        <w:t>меню «</w:t>
      </w:r>
      <w:r w:rsidRPr="0090562D">
        <w:rPr>
          <w:rFonts w:ascii="GulimChe" w:eastAsia="GulimChe" w:hAnsi="GulimChe" w:cs="Courier New"/>
          <w:lang w:val="en-US"/>
        </w:rPr>
        <w:t>Konfiguration</w:t>
      </w:r>
      <w:r>
        <w:rPr>
          <w:rFonts w:cs="Courier New"/>
        </w:rPr>
        <w:t>» («Конфигурация»)</w:t>
      </w:r>
      <w:r w:rsidR="00F50EEC">
        <w:rPr>
          <w:rFonts w:cs="Courier New"/>
        </w:rPr>
        <w:t>,</w:t>
      </w:r>
      <w:r>
        <w:rPr>
          <w:rFonts w:cs="Courier New"/>
        </w:rPr>
        <w:t xml:space="preserve"> в окошке «</w:t>
      </w:r>
      <w:r>
        <w:rPr>
          <w:rFonts w:ascii="GulimChe" w:eastAsia="GulimChe" w:hAnsi="GulimChe" w:cs="Courier New"/>
          <w:lang w:val="en-US"/>
        </w:rPr>
        <w:t>Haupt</w:t>
      </w:r>
      <w:r w:rsidRPr="00A16BF7">
        <w:rPr>
          <w:rFonts w:ascii="GulimChe" w:eastAsia="GulimChe" w:hAnsi="GulimChe" w:cs="Courier New"/>
          <w:lang w:val="en-US"/>
        </w:rPr>
        <w:t>einstellung</w:t>
      </w:r>
      <w:r>
        <w:rPr>
          <w:rFonts w:ascii="GulimChe" w:eastAsia="GulimChe" w:hAnsi="GulimChe" w:cs="Courier New"/>
          <w:lang w:val="en-US"/>
        </w:rPr>
        <w:t>en</w:t>
      </w:r>
      <w:r>
        <w:rPr>
          <w:rFonts w:ascii="GulimChe" w:eastAsia="GulimChe" w:hAnsi="GulimChe" w:cs="Courier New"/>
        </w:rPr>
        <w:t xml:space="preserve">» </w:t>
      </w:r>
      <w:r w:rsidRPr="0090562D">
        <w:rPr>
          <w:rFonts w:cs="Courier New"/>
        </w:rPr>
        <w:t>(«Основные настройки»)</w:t>
      </w:r>
      <w:r>
        <w:rPr>
          <w:rFonts w:cs="Courier New"/>
        </w:rPr>
        <w:t xml:space="preserve"> проверьте «</w:t>
      </w:r>
      <w:r w:rsidRPr="00D7428E">
        <w:rPr>
          <w:rFonts w:ascii="GulimChe" w:eastAsia="GulimChe" w:hAnsi="GulimChe" w:cs="Courier New"/>
          <w:lang w:val="en-US"/>
        </w:rPr>
        <w:t>Datum</w:t>
      </w:r>
      <w:r>
        <w:rPr>
          <w:rFonts w:cs="Courier New"/>
        </w:rPr>
        <w:t>» («Дата») и «</w:t>
      </w:r>
      <w:r w:rsidRPr="00D7428E">
        <w:rPr>
          <w:rFonts w:ascii="GulimChe" w:eastAsia="GulimChe" w:hAnsi="GulimChe" w:cs="Courier New"/>
          <w:lang w:val="en-US"/>
        </w:rPr>
        <w:t>Uhrzeit</w:t>
      </w:r>
      <w:r>
        <w:rPr>
          <w:rFonts w:cs="Courier New"/>
        </w:rPr>
        <w:t xml:space="preserve">» («Время»). </w:t>
      </w:r>
    </w:p>
    <w:p w14:paraId="49975D1F" w14:textId="518397DE" w:rsidR="00D7428E" w:rsidRDefault="00D7428E" w:rsidP="00D7428E">
      <w:pPr>
        <w:pStyle w:val="a3"/>
        <w:numPr>
          <w:ilvl w:val="0"/>
          <w:numId w:val="30"/>
        </w:numPr>
        <w:jc w:val="both"/>
        <w:rPr>
          <w:rFonts w:cs="Courier New"/>
        </w:rPr>
      </w:pPr>
      <w:r>
        <w:rPr>
          <w:rFonts w:cs="Courier New"/>
        </w:rPr>
        <w:t>При необходимости откорректируйте данные.</w:t>
      </w:r>
    </w:p>
    <w:p w14:paraId="64C76BE8" w14:textId="3E0BFCB7" w:rsidR="00D7428E" w:rsidRDefault="00D7428E" w:rsidP="00D7428E">
      <w:pPr>
        <w:jc w:val="both"/>
        <w:rPr>
          <w:rFonts w:cs="Courier New"/>
          <w:b/>
        </w:rPr>
      </w:pPr>
      <w:r w:rsidRPr="00D7428E">
        <w:rPr>
          <w:rFonts w:cs="Courier New"/>
          <w:b/>
        </w:rPr>
        <w:t>8.2.2 Проверка функции запуска двигателя</w:t>
      </w:r>
    </w:p>
    <w:p w14:paraId="60A3D148" w14:textId="77777777" w:rsidR="00F50EEC" w:rsidRDefault="00D7428E" w:rsidP="00D7428E">
      <w:pPr>
        <w:jc w:val="both"/>
        <w:rPr>
          <w:rFonts w:cs="Courier New"/>
        </w:rPr>
      </w:pPr>
      <w:r>
        <w:rPr>
          <w:rFonts w:cs="Courier New"/>
        </w:rPr>
        <w:t xml:space="preserve">Модуль управления компрессом управляет временем включения и отключения контакторов двигателя.  </w:t>
      </w:r>
      <w:r>
        <w:t xml:space="preserve">В состоянии поставки реле задержки времени уже сконфигурированы для работы с установленным двигателем. При помощи программы </w:t>
      </w:r>
      <w:r w:rsidRPr="00D7428E">
        <w:rPr>
          <w:rFonts w:cs="Courier New"/>
          <w:lang w:val="en-US"/>
        </w:rPr>
        <w:t>BEST</w:t>
      </w:r>
      <w:r w:rsidRPr="00D7428E">
        <w:rPr>
          <w:rFonts w:cs="Courier New"/>
        </w:rPr>
        <w:t xml:space="preserve"> </w:t>
      </w:r>
      <w:r w:rsidRPr="00D7428E">
        <w:rPr>
          <w:rFonts w:cs="Courier New"/>
          <w:lang w:val="en-US"/>
        </w:rPr>
        <w:t>Software</w:t>
      </w:r>
      <w:r>
        <w:rPr>
          <w:rFonts w:cs="Courier New"/>
        </w:rPr>
        <w:t xml:space="preserve"> можно проверить</w:t>
      </w:r>
      <w:r w:rsidR="00F50EEC">
        <w:rPr>
          <w:rFonts w:cs="Courier New"/>
        </w:rPr>
        <w:t xml:space="preserve"> и изменить</w:t>
      </w:r>
      <w:r>
        <w:rPr>
          <w:rFonts w:cs="Courier New"/>
        </w:rPr>
        <w:t xml:space="preserve"> сконфигурированные способы запуска двигателя (с разделенными обмотками, «звезда-треугольник», прямой пуск)</w:t>
      </w:r>
      <w:r w:rsidR="00F50EEC">
        <w:rPr>
          <w:rFonts w:cs="Courier New"/>
        </w:rPr>
        <w:t>.</w:t>
      </w:r>
    </w:p>
    <w:p w14:paraId="5627559B" w14:textId="6225F96E" w:rsidR="00D7428E" w:rsidRDefault="00F50EEC" w:rsidP="00D7428E">
      <w:pPr>
        <w:jc w:val="both"/>
        <w:rPr>
          <w:rFonts w:cs="Courier New"/>
        </w:rPr>
      </w:pPr>
      <w:r>
        <w:rPr>
          <w:rFonts w:cs="Courier New"/>
        </w:rPr>
        <w:t xml:space="preserve">В </w:t>
      </w:r>
      <w:r>
        <w:t xml:space="preserve">программе </w:t>
      </w:r>
      <w:r w:rsidRPr="00D7428E">
        <w:rPr>
          <w:rFonts w:cs="Courier New"/>
          <w:lang w:val="en-US"/>
        </w:rPr>
        <w:t>BEST</w:t>
      </w:r>
      <w:r w:rsidRPr="00D7428E">
        <w:rPr>
          <w:rFonts w:cs="Courier New"/>
        </w:rPr>
        <w:t xml:space="preserve"> </w:t>
      </w:r>
      <w:r w:rsidRPr="00D7428E">
        <w:rPr>
          <w:rFonts w:cs="Courier New"/>
          <w:lang w:val="en-US"/>
        </w:rPr>
        <w:t>Software</w:t>
      </w:r>
      <w:r w:rsidRPr="00F50EEC">
        <w:rPr>
          <w:rFonts w:cs="Courier New"/>
        </w:rPr>
        <w:t xml:space="preserve"> </w:t>
      </w:r>
      <w:r>
        <w:rPr>
          <w:rFonts w:cs="Courier New"/>
        </w:rPr>
        <w:t>проверьте и при необходимости измените:</w:t>
      </w:r>
    </w:p>
    <w:p w14:paraId="26270589" w14:textId="49E47BD5" w:rsidR="00F50EEC" w:rsidRDefault="00F50EEC" w:rsidP="00F50EEC">
      <w:pPr>
        <w:pStyle w:val="a3"/>
        <w:numPr>
          <w:ilvl w:val="0"/>
          <w:numId w:val="31"/>
        </w:numPr>
        <w:jc w:val="both"/>
        <w:rPr>
          <w:rFonts w:cs="Courier New"/>
        </w:rPr>
      </w:pPr>
      <w:r>
        <w:rPr>
          <w:rFonts w:cs="Courier New"/>
        </w:rPr>
        <w:t>М</w:t>
      </w:r>
      <w:r w:rsidRPr="0090562D">
        <w:rPr>
          <w:rFonts w:cs="Courier New"/>
        </w:rPr>
        <w:t>еню «</w:t>
      </w:r>
      <w:r w:rsidRPr="0090562D">
        <w:rPr>
          <w:rFonts w:ascii="GulimChe" w:eastAsia="GulimChe" w:hAnsi="GulimChe" w:cs="Courier New"/>
          <w:lang w:val="en-US"/>
        </w:rPr>
        <w:t>Konfiguration</w:t>
      </w:r>
      <w:r>
        <w:rPr>
          <w:rFonts w:cs="Courier New"/>
        </w:rPr>
        <w:t>» («Конфигурация»), окошке «</w:t>
      </w:r>
      <w:r>
        <w:rPr>
          <w:rFonts w:ascii="GulimChe" w:eastAsia="GulimChe" w:hAnsi="GulimChe" w:cs="Courier New"/>
          <w:lang w:val="en-US"/>
        </w:rPr>
        <w:t>Motoranlauf</w:t>
      </w:r>
      <w:r w:rsidRPr="00F50EEC">
        <w:rPr>
          <w:rFonts w:ascii="GulimChe" w:eastAsia="GulimChe" w:hAnsi="GulimChe" w:cs="Courier New"/>
        </w:rPr>
        <w:t>-</w:t>
      </w:r>
      <w:r>
        <w:rPr>
          <w:rFonts w:ascii="GulimChe" w:eastAsia="GulimChe" w:hAnsi="GulimChe" w:cs="Courier New"/>
          <w:lang w:val="en-US"/>
        </w:rPr>
        <w:t>Funktion</w:t>
      </w:r>
      <w:r>
        <w:rPr>
          <w:rFonts w:ascii="GulimChe" w:eastAsia="GulimChe" w:hAnsi="GulimChe" w:cs="Courier New"/>
        </w:rPr>
        <w:t>»</w:t>
      </w:r>
      <w:r w:rsidR="00856F64">
        <w:rPr>
          <w:rFonts w:ascii="GulimChe" w:eastAsia="GulimChe" w:hAnsi="GulimChe" w:cs="Courier New"/>
        </w:rPr>
        <w:t xml:space="preserve"> </w:t>
      </w:r>
      <w:r w:rsidR="00856F64" w:rsidRPr="00856F64">
        <w:rPr>
          <w:rFonts w:cs="Courier New"/>
        </w:rPr>
        <w:t>(«Функция пуска двигателя»)</w:t>
      </w:r>
      <w:r w:rsidR="00856F64">
        <w:rPr>
          <w:rFonts w:cs="Courier New"/>
        </w:rPr>
        <w:t xml:space="preserve">. </w:t>
      </w:r>
      <w:r w:rsidRPr="00F50EEC">
        <w:rPr>
          <w:rFonts w:cs="Courier New"/>
        </w:rPr>
        <w:t>При работе с частотным преобразователем или устройством плавного пуска нужно выбрать способ запуска</w:t>
      </w:r>
      <w:r>
        <w:rPr>
          <w:rFonts w:cs="Courier New"/>
        </w:rPr>
        <w:t xml:space="preserve"> двигателя </w:t>
      </w:r>
      <w:r w:rsidRPr="00F50EEC">
        <w:rPr>
          <w:rFonts w:cs="Courier New"/>
        </w:rPr>
        <w:t>- прямой пуск. При необходимости установите подходящую функцию запуска двигателя.</w:t>
      </w:r>
    </w:p>
    <w:p w14:paraId="3797B61B" w14:textId="2616B987" w:rsidR="00F50EEC" w:rsidRDefault="00F50EEC" w:rsidP="00F50EEC">
      <w:pPr>
        <w:jc w:val="both"/>
        <w:rPr>
          <w:rFonts w:cs="Courier New"/>
        </w:rPr>
      </w:pPr>
      <w:r>
        <w:rPr>
          <w:rFonts w:cs="Courier New"/>
        </w:rPr>
        <w:t>В каждом случае двигатель компрессора запускается по истечении 1 сек после сигнала пуска от вышестоящего контроллера установки.</w:t>
      </w:r>
    </w:p>
    <w:p w14:paraId="2F9C9BEE" w14:textId="2EDB05A2" w:rsidR="00F50EEC" w:rsidRPr="00F50EEC" w:rsidRDefault="00F50EEC" w:rsidP="00F50EEC">
      <w:pPr>
        <w:jc w:val="both"/>
        <w:rPr>
          <w:rFonts w:cs="Courier New"/>
          <w:b/>
        </w:rPr>
      </w:pPr>
      <w:r w:rsidRPr="00F50EEC">
        <w:rPr>
          <w:rFonts w:cs="Courier New"/>
          <w:b/>
        </w:rPr>
        <w:t>8.2.3 Активация контроля границ области применения</w:t>
      </w:r>
    </w:p>
    <w:p w14:paraId="4DE63BFC" w14:textId="76CC99C2" w:rsidR="00456060" w:rsidRDefault="00F50EEC" w:rsidP="00F50EEC">
      <w:pPr>
        <w:pStyle w:val="a3"/>
        <w:numPr>
          <w:ilvl w:val="0"/>
          <w:numId w:val="31"/>
        </w:numPr>
        <w:jc w:val="both"/>
        <w:rPr>
          <w:rFonts w:cs="Courier New"/>
        </w:rPr>
      </w:pPr>
      <w:r>
        <w:rPr>
          <w:rFonts w:cs="Courier New"/>
        </w:rPr>
        <w:t>Требования: должны быть встроены измерительные преобразователя высокого и низкого давления.</w:t>
      </w:r>
    </w:p>
    <w:p w14:paraId="1616767F" w14:textId="046CF963" w:rsidR="00F50EEC" w:rsidRDefault="00F50EEC" w:rsidP="001D0A25">
      <w:pPr>
        <w:pStyle w:val="a3"/>
        <w:numPr>
          <w:ilvl w:val="0"/>
          <w:numId w:val="31"/>
        </w:numPr>
        <w:jc w:val="both"/>
        <w:rPr>
          <w:rFonts w:cs="Courier New"/>
        </w:rPr>
      </w:pPr>
      <w:r>
        <w:rPr>
          <w:rFonts w:cs="Courier New"/>
        </w:rPr>
        <w:t xml:space="preserve">Задайте в </w:t>
      </w:r>
      <w:r w:rsidRPr="00D7428E">
        <w:rPr>
          <w:rFonts w:cs="Courier New"/>
          <w:lang w:val="en-US"/>
        </w:rPr>
        <w:t>BEST</w:t>
      </w:r>
      <w:r w:rsidRPr="00D7428E">
        <w:rPr>
          <w:rFonts w:cs="Courier New"/>
        </w:rPr>
        <w:t xml:space="preserve"> </w:t>
      </w:r>
      <w:r w:rsidRPr="00D7428E">
        <w:rPr>
          <w:rFonts w:cs="Courier New"/>
          <w:lang w:val="en-US"/>
        </w:rPr>
        <w:t>Software</w:t>
      </w:r>
      <w:r>
        <w:rPr>
          <w:rFonts w:cs="Courier New"/>
        </w:rPr>
        <w:t xml:space="preserve"> </w:t>
      </w:r>
      <w:r w:rsidR="001D0A25">
        <w:rPr>
          <w:rFonts w:cs="Courier New"/>
        </w:rPr>
        <w:t>хладагент: в меню «</w:t>
      </w:r>
      <w:r w:rsidR="001D0A25">
        <w:rPr>
          <w:rFonts w:ascii="GulimChe" w:eastAsia="GulimChe" w:hAnsi="GulimChe" w:cs="Courier New"/>
          <w:lang w:val="en-US"/>
        </w:rPr>
        <w:t>Haupt</w:t>
      </w:r>
      <w:r w:rsidR="001D0A25" w:rsidRPr="00A16BF7">
        <w:rPr>
          <w:rFonts w:ascii="GulimChe" w:eastAsia="GulimChe" w:hAnsi="GulimChe" w:cs="Courier New"/>
          <w:lang w:val="en-US"/>
        </w:rPr>
        <w:t>einstellung</w:t>
      </w:r>
      <w:r w:rsidR="001D0A25">
        <w:rPr>
          <w:rFonts w:ascii="GulimChe" w:eastAsia="GulimChe" w:hAnsi="GulimChe" w:cs="Courier New"/>
          <w:lang w:val="en-US"/>
        </w:rPr>
        <w:t>en</w:t>
      </w:r>
      <w:r w:rsidR="001D0A25">
        <w:rPr>
          <w:rFonts w:ascii="GulimChe" w:eastAsia="GulimChe" w:hAnsi="GulimChe" w:cs="Courier New"/>
        </w:rPr>
        <w:t>»</w:t>
      </w:r>
      <w:r w:rsidR="001D0A25">
        <w:rPr>
          <w:rFonts w:cs="Courier New"/>
        </w:rPr>
        <w:t xml:space="preserve"> </w:t>
      </w:r>
      <w:r w:rsidR="001D0A25" w:rsidRPr="0090562D">
        <w:rPr>
          <w:rFonts w:cs="Courier New"/>
        </w:rPr>
        <w:t>(«Основные настройки»)</w:t>
      </w:r>
      <w:r w:rsidR="001D0A25">
        <w:rPr>
          <w:rFonts w:cs="Courier New"/>
        </w:rPr>
        <w:t>, окошке «</w:t>
      </w:r>
      <w:r w:rsidR="001D0A25" w:rsidRPr="001D0A25">
        <w:rPr>
          <w:rFonts w:ascii="GulimChe" w:eastAsia="GulimChe" w:hAnsi="GulimChe" w:cs="Courier New"/>
          <w:lang w:val="en-US"/>
        </w:rPr>
        <w:t>K</w:t>
      </w:r>
      <w:r w:rsidR="001D0A25" w:rsidRPr="001D0A25">
        <w:rPr>
          <w:rFonts w:ascii="GulimChe" w:eastAsia="GulimChe" w:hAnsi="GulimChe" w:cs="Courier New"/>
        </w:rPr>
        <w:t>ä</w:t>
      </w:r>
      <w:r w:rsidR="001D0A25" w:rsidRPr="001D0A25">
        <w:rPr>
          <w:rFonts w:ascii="GulimChe" w:eastAsia="GulimChe" w:hAnsi="GulimChe" w:cs="Courier New"/>
          <w:lang w:val="en-US"/>
        </w:rPr>
        <w:t>ltemittel</w:t>
      </w:r>
      <w:r w:rsidR="001D0A25">
        <w:rPr>
          <w:rFonts w:cs="Courier New"/>
        </w:rPr>
        <w:t>» («Хладагент»)</w:t>
      </w:r>
      <w:r w:rsidR="001D0A25" w:rsidRPr="001D0A25">
        <w:rPr>
          <w:rFonts w:cs="Courier New"/>
        </w:rPr>
        <w:t xml:space="preserve"> </w:t>
      </w:r>
      <w:r w:rsidR="001D0A25">
        <w:rPr>
          <w:rFonts w:cs="Courier New"/>
        </w:rPr>
        <w:t>выберите используемый хладагент.</w:t>
      </w:r>
    </w:p>
    <w:p w14:paraId="3A8110C4" w14:textId="5D6F7963" w:rsidR="001D0A25" w:rsidRDefault="001D0A25" w:rsidP="001D0A25">
      <w:pPr>
        <w:pStyle w:val="a3"/>
        <w:numPr>
          <w:ilvl w:val="0"/>
          <w:numId w:val="31"/>
        </w:numPr>
        <w:spacing w:before="240"/>
        <w:jc w:val="both"/>
        <w:rPr>
          <w:rFonts w:cs="Courier New"/>
        </w:rPr>
      </w:pPr>
      <w:r>
        <w:rPr>
          <w:rFonts w:cs="Courier New"/>
        </w:rPr>
        <w:t xml:space="preserve">В меню </w:t>
      </w:r>
      <w:r w:rsidRPr="0090562D">
        <w:rPr>
          <w:rFonts w:cs="Courier New"/>
        </w:rPr>
        <w:t>«</w:t>
      </w:r>
      <w:r w:rsidRPr="0090562D">
        <w:rPr>
          <w:rFonts w:ascii="GulimChe" w:eastAsia="GulimChe" w:hAnsi="GulimChe" w:cs="Courier New"/>
          <w:lang w:val="en-US"/>
        </w:rPr>
        <w:t>Konfiguration</w:t>
      </w:r>
      <w:r>
        <w:rPr>
          <w:rFonts w:cs="Courier New"/>
        </w:rPr>
        <w:t>» («Конфигурация»), окошко «</w:t>
      </w:r>
      <w:r w:rsidRPr="001D0A25">
        <w:rPr>
          <w:rFonts w:ascii="GulimChe" w:eastAsia="GulimChe" w:hAnsi="GulimChe" w:cs="Courier New"/>
          <w:lang w:val="en-US"/>
        </w:rPr>
        <w:t>Schutzfunktionen</w:t>
      </w:r>
      <w:r>
        <w:rPr>
          <w:rFonts w:cs="Courier New"/>
        </w:rPr>
        <w:t>» («Защитные функции»</w:t>
      </w:r>
      <w:r w:rsidR="00856F64">
        <w:rPr>
          <w:rFonts w:cs="Courier New"/>
        </w:rPr>
        <w:t>)</w:t>
      </w:r>
      <w:r>
        <w:rPr>
          <w:rFonts w:cs="Courier New"/>
        </w:rPr>
        <w:t>, в строчке «</w:t>
      </w:r>
      <w:r w:rsidRPr="001D0A25">
        <w:rPr>
          <w:rFonts w:ascii="GulimChe" w:eastAsia="GulimChe" w:hAnsi="GulimChe" w:cs="Courier New"/>
          <w:lang w:val="en-US"/>
        </w:rPr>
        <w:t>Hochdruckschalter</w:t>
      </w:r>
      <w:r>
        <w:rPr>
          <w:rFonts w:cs="Courier New"/>
        </w:rPr>
        <w:t>» («Датчик высокого давления»): «</w:t>
      </w:r>
      <w:r w:rsidRPr="001D0A25">
        <w:rPr>
          <w:rFonts w:ascii="GulimChe" w:eastAsia="GulimChe" w:hAnsi="GulimChe" w:cs="Courier New"/>
          <w:lang w:val="en-US"/>
        </w:rPr>
        <w:t>Abschaltwert</w:t>
      </w:r>
      <w:r>
        <w:rPr>
          <w:rFonts w:cs="Courier New"/>
        </w:rPr>
        <w:t>» («Значение отключения») и строчке «</w:t>
      </w:r>
      <w:r>
        <w:rPr>
          <w:rFonts w:ascii="GulimChe" w:eastAsia="GulimChe" w:hAnsi="GulimChe" w:cs="Courier New"/>
          <w:lang w:val="en-US"/>
        </w:rPr>
        <w:t>Niederd</w:t>
      </w:r>
      <w:r w:rsidRPr="001D0A25">
        <w:rPr>
          <w:rFonts w:ascii="GulimChe" w:eastAsia="GulimChe" w:hAnsi="GulimChe" w:cs="Courier New"/>
          <w:lang w:val="en-US"/>
        </w:rPr>
        <w:t>ruckschalter</w:t>
      </w:r>
      <w:r>
        <w:rPr>
          <w:rFonts w:cs="Courier New"/>
        </w:rPr>
        <w:t>» («Датчик низкого давления»): «</w:t>
      </w:r>
      <w:r w:rsidRPr="001D0A25">
        <w:rPr>
          <w:rFonts w:ascii="GulimChe" w:eastAsia="GulimChe" w:hAnsi="GulimChe" w:cs="Courier New"/>
          <w:lang w:val="en-US"/>
        </w:rPr>
        <w:t>Abschaltwert</w:t>
      </w:r>
      <w:r>
        <w:rPr>
          <w:rFonts w:cs="Courier New"/>
        </w:rPr>
        <w:t>» («Значение отключения») задайте подходящие для установки граничные значения относительных давлений.</w:t>
      </w:r>
      <w:r w:rsidR="00300FB6">
        <w:rPr>
          <w:rFonts w:cs="Courier New"/>
        </w:rPr>
        <w:t xml:space="preserve"> Заводские установки: соответственно 32 бар/ 0,2 бар относительного давления</w:t>
      </w:r>
      <w:r w:rsidR="00E91C95">
        <w:rPr>
          <w:rFonts w:cs="Courier New"/>
        </w:rPr>
        <w:t>. Высокое давление не может быть еще превышено.</w:t>
      </w:r>
      <w:r w:rsidR="00300FB6">
        <w:rPr>
          <w:rFonts w:cs="Courier New"/>
        </w:rPr>
        <w:t xml:space="preserve"> </w:t>
      </w:r>
    </w:p>
    <w:p w14:paraId="4907DA75" w14:textId="77777777" w:rsidR="00E91C95" w:rsidRDefault="00E91C95" w:rsidP="00E91C95">
      <w:pPr>
        <w:spacing w:before="240"/>
        <w:jc w:val="both"/>
        <w:rPr>
          <w:rFonts w:cs="Courier New"/>
        </w:rPr>
      </w:pPr>
    </w:p>
    <w:p w14:paraId="6CB00C9D" w14:textId="77777777" w:rsidR="00E91C95" w:rsidRDefault="00E91C95" w:rsidP="00E91C95">
      <w:pPr>
        <w:spacing w:before="240"/>
        <w:jc w:val="both"/>
        <w:rPr>
          <w:rFonts w:cs="Courier New"/>
        </w:rPr>
      </w:pPr>
    </w:p>
    <w:p w14:paraId="042B4407" w14:textId="77777777" w:rsidR="00E91C95" w:rsidRDefault="00E91C95" w:rsidP="00E91C95">
      <w:pPr>
        <w:spacing w:before="240"/>
        <w:jc w:val="both"/>
        <w:rPr>
          <w:rFonts w:cs="Courier New"/>
        </w:rPr>
      </w:pPr>
    </w:p>
    <w:p w14:paraId="26A502A6" w14:textId="77777777" w:rsidR="00E91C95" w:rsidRDefault="00E91C95" w:rsidP="00E91C95">
      <w:pPr>
        <w:spacing w:before="240"/>
        <w:jc w:val="both"/>
        <w:rPr>
          <w:rFonts w:cs="Courier New"/>
        </w:rPr>
      </w:pPr>
    </w:p>
    <w:p w14:paraId="2E112FC9" w14:textId="77777777" w:rsidR="00E91C95" w:rsidRDefault="00E91C95" w:rsidP="00E91C95">
      <w:pPr>
        <w:spacing w:before="240"/>
        <w:jc w:val="both"/>
        <w:rPr>
          <w:rFonts w:cs="Courier New"/>
        </w:rPr>
      </w:pPr>
    </w:p>
    <w:p w14:paraId="1FCAC21F" w14:textId="77777777" w:rsidR="00E91C95" w:rsidRDefault="00E91C95" w:rsidP="00E91C95">
      <w:pPr>
        <w:spacing w:before="240"/>
        <w:jc w:val="both"/>
        <w:rPr>
          <w:rFonts w:cs="Courier New"/>
        </w:rPr>
      </w:pPr>
    </w:p>
    <w:p w14:paraId="2590900C" w14:textId="646674C4" w:rsidR="00E91C95" w:rsidRDefault="00E91C95" w:rsidP="00E91C95">
      <w:pPr>
        <w:shd w:val="clear" w:color="auto" w:fill="92D050"/>
        <w:spacing w:before="240"/>
        <w:jc w:val="both"/>
        <w:rPr>
          <w:rFonts w:cs="Courier New"/>
        </w:rPr>
      </w:pPr>
      <w:r>
        <w:rPr>
          <w:rFonts w:cs="Courier New"/>
        </w:rPr>
        <w:t>Стр. 31</w:t>
      </w:r>
    </w:p>
    <w:p w14:paraId="3F7D5BB4" w14:textId="4282DA13" w:rsidR="00E91C95" w:rsidRPr="00BF34BA" w:rsidRDefault="00E91C95" w:rsidP="00E91C95">
      <w:pPr>
        <w:spacing w:before="240"/>
        <w:jc w:val="both"/>
        <w:rPr>
          <w:rFonts w:cs="Courier New"/>
          <w:b/>
        </w:rPr>
      </w:pPr>
      <w:r w:rsidRPr="00BF34BA">
        <w:rPr>
          <w:rFonts w:cs="Courier New"/>
          <w:b/>
        </w:rPr>
        <w:t>8.3 Регистрация данных</w:t>
      </w:r>
    </w:p>
    <w:p w14:paraId="499A60DD" w14:textId="3B269F28" w:rsidR="00E91C95" w:rsidRDefault="00E91C95" w:rsidP="00E91C95">
      <w:pPr>
        <w:spacing w:before="240"/>
        <w:jc w:val="both"/>
        <w:rPr>
          <w:rFonts w:cs="Courier New"/>
        </w:rPr>
      </w:pPr>
      <w:r>
        <w:rPr>
          <w:rFonts w:cs="Courier New"/>
        </w:rPr>
        <w:t>Все контролируемые эксплуатационные характеристики, а также все сообщения о тревоге сохраняются:</w:t>
      </w:r>
    </w:p>
    <w:p w14:paraId="30F4D1F0" w14:textId="14F5F15F" w:rsidR="00E91C95" w:rsidRDefault="00E91C95" w:rsidP="00E91C95">
      <w:pPr>
        <w:pStyle w:val="a3"/>
        <w:numPr>
          <w:ilvl w:val="0"/>
          <w:numId w:val="32"/>
        </w:numPr>
        <w:spacing w:before="240"/>
        <w:jc w:val="both"/>
        <w:rPr>
          <w:rFonts w:cs="Courier New"/>
        </w:rPr>
      </w:pPr>
      <w:r>
        <w:rPr>
          <w:rFonts w:cs="Courier New"/>
        </w:rPr>
        <w:t>Все эксплуатационные характеристики с интервалом 10 секунд как минимум за последние 14 дней</w:t>
      </w:r>
    </w:p>
    <w:p w14:paraId="3A397C64" w14:textId="6A225FF9" w:rsidR="00E91C95" w:rsidRDefault="00E91C95" w:rsidP="00E91C95">
      <w:pPr>
        <w:pStyle w:val="a3"/>
        <w:numPr>
          <w:ilvl w:val="0"/>
          <w:numId w:val="32"/>
        </w:numPr>
        <w:spacing w:before="240"/>
        <w:jc w:val="both"/>
        <w:rPr>
          <w:rFonts w:cs="Courier New"/>
        </w:rPr>
      </w:pPr>
      <w:r>
        <w:rPr>
          <w:rFonts w:cs="Courier New"/>
        </w:rPr>
        <w:t>Детально последние 10 неисправностей</w:t>
      </w:r>
    </w:p>
    <w:p w14:paraId="6BA6694B" w14:textId="43C8CBDE" w:rsidR="00E91C95" w:rsidRDefault="00E91C95" w:rsidP="00E91C95">
      <w:pPr>
        <w:pStyle w:val="a3"/>
        <w:numPr>
          <w:ilvl w:val="0"/>
          <w:numId w:val="32"/>
        </w:numPr>
        <w:spacing w:before="240"/>
        <w:jc w:val="both"/>
        <w:rPr>
          <w:rFonts w:cs="Courier New"/>
        </w:rPr>
      </w:pPr>
      <w:r>
        <w:rPr>
          <w:rFonts w:cs="Courier New"/>
        </w:rPr>
        <w:t>Статистические данные за последние 365 дней</w:t>
      </w:r>
    </w:p>
    <w:p w14:paraId="760AD630" w14:textId="6B9C85C3" w:rsidR="00BF34BA" w:rsidRPr="00BF34BA" w:rsidRDefault="00BF34BA" w:rsidP="00BF34BA">
      <w:pPr>
        <w:spacing w:before="240"/>
        <w:jc w:val="both"/>
        <w:rPr>
          <w:rFonts w:cs="Courier New"/>
        </w:rPr>
      </w:pPr>
      <w:r>
        <w:rPr>
          <w:rFonts w:cs="Courier New"/>
        </w:rPr>
        <w:t xml:space="preserve">При помощи программы </w:t>
      </w:r>
      <w:r>
        <w:rPr>
          <w:rFonts w:cs="Courier New"/>
          <w:lang w:val="en-US"/>
        </w:rPr>
        <w:t>BEST</w:t>
      </w:r>
      <w:r w:rsidRPr="00BF34BA">
        <w:rPr>
          <w:rFonts w:cs="Courier New"/>
        </w:rPr>
        <w:t xml:space="preserve"> </w:t>
      </w:r>
      <w:r>
        <w:rPr>
          <w:rFonts w:cs="Courier New"/>
          <w:lang w:val="en-US"/>
        </w:rPr>
        <w:t>Software</w:t>
      </w:r>
      <w:r w:rsidRPr="00BF34BA">
        <w:rPr>
          <w:rFonts w:cs="Courier New"/>
        </w:rPr>
        <w:t xml:space="preserve"> </w:t>
      </w:r>
      <w:r>
        <w:rPr>
          <w:rFonts w:cs="Courier New"/>
        </w:rPr>
        <w:t>эти данные можно вывести в виде файла. Они позволяют произвести анализ работы установки и при необходимости детальную диагностику ошибок.</w:t>
      </w:r>
    </w:p>
    <w:p w14:paraId="59FFCE50" w14:textId="77777777" w:rsidR="00E91C95" w:rsidRDefault="00E91C95" w:rsidP="00E91C95">
      <w:pPr>
        <w:spacing w:before="240"/>
        <w:jc w:val="both"/>
        <w:rPr>
          <w:rFonts w:cs="Courier New"/>
        </w:rPr>
      </w:pPr>
    </w:p>
    <w:p w14:paraId="497DC354" w14:textId="77777777" w:rsidR="00E91C95" w:rsidRDefault="00E91C95" w:rsidP="00E91C95">
      <w:pPr>
        <w:spacing w:before="240"/>
        <w:jc w:val="both"/>
        <w:rPr>
          <w:rFonts w:cs="Courier New"/>
        </w:rPr>
      </w:pPr>
    </w:p>
    <w:p w14:paraId="6D72E0E7" w14:textId="77777777" w:rsidR="00E91C95" w:rsidRDefault="00E91C95" w:rsidP="00E91C95">
      <w:pPr>
        <w:spacing w:before="240"/>
        <w:jc w:val="both"/>
        <w:rPr>
          <w:rFonts w:cs="Courier New"/>
        </w:rPr>
      </w:pPr>
    </w:p>
    <w:p w14:paraId="73892976" w14:textId="77777777" w:rsidR="00E91C95" w:rsidRDefault="00E91C95" w:rsidP="00E91C95">
      <w:pPr>
        <w:spacing w:before="240"/>
        <w:jc w:val="both"/>
        <w:rPr>
          <w:rFonts w:cs="Courier New"/>
        </w:rPr>
      </w:pPr>
    </w:p>
    <w:p w14:paraId="014BF658" w14:textId="77777777" w:rsidR="00E91C95" w:rsidRDefault="00E91C95" w:rsidP="00E91C95">
      <w:pPr>
        <w:spacing w:before="240"/>
        <w:jc w:val="both"/>
        <w:rPr>
          <w:rFonts w:cs="Courier New"/>
        </w:rPr>
      </w:pPr>
    </w:p>
    <w:p w14:paraId="1608C6EA" w14:textId="77777777" w:rsidR="00E91C95" w:rsidRDefault="00E91C95" w:rsidP="00E91C95">
      <w:pPr>
        <w:spacing w:before="240"/>
        <w:jc w:val="both"/>
        <w:rPr>
          <w:rFonts w:cs="Courier New"/>
        </w:rPr>
      </w:pPr>
    </w:p>
    <w:p w14:paraId="1AA39DE5" w14:textId="77777777" w:rsidR="00E91C95" w:rsidRDefault="00E91C95" w:rsidP="00E91C95">
      <w:pPr>
        <w:spacing w:before="240"/>
        <w:jc w:val="both"/>
        <w:rPr>
          <w:rFonts w:cs="Courier New"/>
        </w:rPr>
      </w:pPr>
    </w:p>
    <w:p w14:paraId="66D620E5" w14:textId="77777777" w:rsidR="00E91C95" w:rsidRDefault="00E91C95" w:rsidP="00E91C95">
      <w:pPr>
        <w:spacing w:before="240"/>
        <w:jc w:val="both"/>
        <w:rPr>
          <w:rFonts w:cs="Courier New"/>
        </w:rPr>
      </w:pPr>
    </w:p>
    <w:p w14:paraId="3294C25F" w14:textId="77777777" w:rsidR="00E91C95" w:rsidRDefault="00E91C95" w:rsidP="00E91C95">
      <w:pPr>
        <w:spacing w:before="240"/>
        <w:jc w:val="both"/>
        <w:rPr>
          <w:rFonts w:cs="Courier New"/>
        </w:rPr>
      </w:pPr>
    </w:p>
    <w:p w14:paraId="3962FB7A" w14:textId="77777777" w:rsidR="00E91C95" w:rsidRPr="00E91C95" w:rsidRDefault="00E91C95" w:rsidP="00E91C95">
      <w:pPr>
        <w:spacing w:before="240"/>
        <w:jc w:val="both"/>
        <w:rPr>
          <w:rFonts w:cs="Courier New"/>
        </w:rPr>
      </w:pPr>
    </w:p>
    <w:p w14:paraId="4143F7D9" w14:textId="77777777" w:rsidR="008557FF" w:rsidRDefault="008557FF" w:rsidP="008557FF">
      <w:pPr>
        <w:pStyle w:val="a3"/>
        <w:shd w:val="clear" w:color="auto" w:fill="FFFFFF" w:themeFill="background1"/>
        <w:ind w:left="1440"/>
        <w:jc w:val="both"/>
      </w:pPr>
    </w:p>
    <w:p w14:paraId="6EA5586C" w14:textId="77777777" w:rsidR="00154C6C" w:rsidRDefault="00154C6C" w:rsidP="00D75B1A">
      <w:pPr>
        <w:shd w:val="clear" w:color="auto" w:fill="FFFFFF" w:themeFill="background1"/>
        <w:jc w:val="both"/>
      </w:pPr>
    </w:p>
    <w:p w14:paraId="583E087D" w14:textId="77777777" w:rsidR="00154C6C" w:rsidRPr="00D92C6A" w:rsidRDefault="00154C6C" w:rsidP="00D75B1A">
      <w:pPr>
        <w:shd w:val="clear" w:color="auto" w:fill="FFFFFF" w:themeFill="background1"/>
        <w:jc w:val="both"/>
      </w:pPr>
    </w:p>
    <w:sectPr w:rsidR="00154C6C" w:rsidRPr="00D92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UnicodeMS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HelveticaCyr-Uprigh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D062F"/>
    <w:multiLevelType w:val="multilevel"/>
    <w:tmpl w:val="DB48EA46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10C75F1A"/>
    <w:multiLevelType w:val="hybridMultilevel"/>
    <w:tmpl w:val="6E123D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4B4736F"/>
    <w:multiLevelType w:val="hybridMultilevel"/>
    <w:tmpl w:val="0C628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56311"/>
    <w:multiLevelType w:val="hybridMultilevel"/>
    <w:tmpl w:val="C18A7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1731C1"/>
    <w:multiLevelType w:val="multilevel"/>
    <w:tmpl w:val="1236F53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9840A6A"/>
    <w:multiLevelType w:val="hybridMultilevel"/>
    <w:tmpl w:val="58BEC760"/>
    <w:lvl w:ilvl="0" w:tplc="50D8D586">
      <w:numFmt w:val="bullet"/>
      <w:lvlText w:val="-"/>
      <w:lvlJc w:val="left"/>
      <w:pPr>
        <w:ind w:left="1440" w:hanging="360"/>
      </w:pPr>
      <w:rPr>
        <w:rFonts w:ascii="Arial Unicode MS" w:eastAsia="Arial Unicode MS" w:hAnsi="Arial Unicode MS" w:hint="eastAsia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7CA1771"/>
    <w:multiLevelType w:val="hybridMultilevel"/>
    <w:tmpl w:val="B0D8F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9727A2"/>
    <w:multiLevelType w:val="hybridMultilevel"/>
    <w:tmpl w:val="6A3295CA"/>
    <w:lvl w:ilvl="0" w:tplc="50D8D586">
      <w:numFmt w:val="bullet"/>
      <w:lvlText w:val="-"/>
      <w:lvlJc w:val="left"/>
      <w:pPr>
        <w:ind w:left="1440" w:hanging="360"/>
      </w:pPr>
      <w:rPr>
        <w:rFonts w:ascii="Arial Unicode MS" w:eastAsia="Arial Unicode MS" w:hAnsi="Arial Unicode MS" w:hint="eastAsia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DD86955"/>
    <w:multiLevelType w:val="hybridMultilevel"/>
    <w:tmpl w:val="52C6F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7C3869"/>
    <w:multiLevelType w:val="hybridMultilevel"/>
    <w:tmpl w:val="4A48063C"/>
    <w:lvl w:ilvl="0" w:tplc="FF0E77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573743"/>
    <w:multiLevelType w:val="hybridMultilevel"/>
    <w:tmpl w:val="555AC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315A27"/>
    <w:multiLevelType w:val="hybridMultilevel"/>
    <w:tmpl w:val="5E58D224"/>
    <w:lvl w:ilvl="0" w:tplc="9EB8827C">
      <w:start w:val="5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B53562"/>
    <w:multiLevelType w:val="hybridMultilevel"/>
    <w:tmpl w:val="6D827ABA"/>
    <w:lvl w:ilvl="0" w:tplc="50D8D586">
      <w:numFmt w:val="bullet"/>
      <w:lvlText w:val="-"/>
      <w:lvlJc w:val="left"/>
      <w:pPr>
        <w:ind w:left="1440" w:hanging="360"/>
      </w:pPr>
      <w:rPr>
        <w:rFonts w:ascii="Arial Unicode MS" w:eastAsia="Arial Unicode MS" w:hAnsi="Arial Unicode MS" w:hint="eastAsia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FC700FE"/>
    <w:multiLevelType w:val="hybridMultilevel"/>
    <w:tmpl w:val="52367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05475A"/>
    <w:multiLevelType w:val="hybridMultilevel"/>
    <w:tmpl w:val="389E624C"/>
    <w:lvl w:ilvl="0" w:tplc="50D8D586">
      <w:numFmt w:val="bullet"/>
      <w:lvlText w:val="-"/>
      <w:lvlJc w:val="left"/>
      <w:pPr>
        <w:ind w:left="1440" w:hanging="360"/>
      </w:pPr>
      <w:rPr>
        <w:rFonts w:ascii="Arial Unicode MS" w:eastAsia="Arial Unicode MS" w:hAnsi="Arial Unicode MS" w:hint="eastAsia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52E26B4"/>
    <w:multiLevelType w:val="hybridMultilevel"/>
    <w:tmpl w:val="5F4C6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EE557F"/>
    <w:multiLevelType w:val="hybridMultilevel"/>
    <w:tmpl w:val="598CD5D4"/>
    <w:lvl w:ilvl="0" w:tplc="50D8D586">
      <w:numFmt w:val="bullet"/>
      <w:lvlText w:val="-"/>
      <w:lvlJc w:val="left"/>
      <w:pPr>
        <w:ind w:left="1440" w:hanging="360"/>
      </w:pPr>
      <w:rPr>
        <w:rFonts w:ascii="Arial Unicode MS" w:eastAsia="Arial Unicode MS" w:hAnsi="Arial Unicode MS" w:hint="eastAsia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7681AC8"/>
    <w:multiLevelType w:val="hybridMultilevel"/>
    <w:tmpl w:val="0BE46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CD29CF"/>
    <w:multiLevelType w:val="hybridMultilevel"/>
    <w:tmpl w:val="0420A4F0"/>
    <w:lvl w:ilvl="0" w:tplc="50D8D586">
      <w:numFmt w:val="bullet"/>
      <w:lvlText w:val="-"/>
      <w:lvlJc w:val="left"/>
      <w:pPr>
        <w:ind w:left="1440" w:hanging="360"/>
      </w:pPr>
      <w:rPr>
        <w:rFonts w:ascii="Arial Unicode MS" w:eastAsia="Arial Unicode MS" w:hAnsi="Arial Unicode MS" w:hint="eastAsia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D916966"/>
    <w:multiLevelType w:val="hybridMultilevel"/>
    <w:tmpl w:val="97F87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37443B"/>
    <w:multiLevelType w:val="hybridMultilevel"/>
    <w:tmpl w:val="AAF4D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BE7F76"/>
    <w:multiLevelType w:val="hybridMultilevel"/>
    <w:tmpl w:val="FC7CA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625FA2"/>
    <w:multiLevelType w:val="hybridMultilevel"/>
    <w:tmpl w:val="2AB01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C52457"/>
    <w:multiLevelType w:val="hybridMultilevel"/>
    <w:tmpl w:val="AFCA6CDC"/>
    <w:lvl w:ilvl="0" w:tplc="9EB8827C">
      <w:start w:val="5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412CB1"/>
    <w:multiLevelType w:val="hybridMultilevel"/>
    <w:tmpl w:val="963C1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FC4787"/>
    <w:multiLevelType w:val="hybridMultilevel"/>
    <w:tmpl w:val="82383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16443C"/>
    <w:multiLevelType w:val="hybridMultilevel"/>
    <w:tmpl w:val="C8F8696E"/>
    <w:lvl w:ilvl="0" w:tplc="041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27">
    <w:nsid w:val="6DC97917"/>
    <w:multiLevelType w:val="hybridMultilevel"/>
    <w:tmpl w:val="9046621C"/>
    <w:lvl w:ilvl="0" w:tplc="50D8D586">
      <w:numFmt w:val="bullet"/>
      <w:lvlText w:val="-"/>
      <w:lvlJc w:val="left"/>
      <w:pPr>
        <w:ind w:left="1440" w:hanging="360"/>
      </w:pPr>
      <w:rPr>
        <w:rFonts w:ascii="Arial Unicode MS" w:eastAsia="Arial Unicode MS" w:hAnsi="Arial Unicode MS" w:hint="eastAsia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147124F"/>
    <w:multiLevelType w:val="hybridMultilevel"/>
    <w:tmpl w:val="03A63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9238D1"/>
    <w:multiLevelType w:val="hybridMultilevel"/>
    <w:tmpl w:val="C14E5E5E"/>
    <w:lvl w:ilvl="0" w:tplc="9EB8827C">
      <w:start w:val="5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973CD1"/>
    <w:multiLevelType w:val="hybridMultilevel"/>
    <w:tmpl w:val="8D7EA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437246"/>
    <w:multiLevelType w:val="multilevel"/>
    <w:tmpl w:val="FF422FFA"/>
    <w:lvl w:ilvl="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2">
    <w:nsid w:val="7E5E2A44"/>
    <w:multiLevelType w:val="hybridMultilevel"/>
    <w:tmpl w:val="41FA9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0"/>
  </w:num>
  <w:num w:numId="3">
    <w:abstractNumId w:val="13"/>
  </w:num>
  <w:num w:numId="4">
    <w:abstractNumId w:val="9"/>
  </w:num>
  <w:num w:numId="5">
    <w:abstractNumId w:val="0"/>
  </w:num>
  <w:num w:numId="6">
    <w:abstractNumId w:val="25"/>
  </w:num>
  <w:num w:numId="7">
    <w:abstractNumId w:val="10"/>
  </w:num>
  <w:num w:numId="8">
    <w:abstractNumId w:val="32"/>
  </w:num>
  <w:num w:numId="9">
    <w:abstractNumId w:val="31"/>
  </w:num>
  <w:num w:numId="10">
    <w:abstractNumId w:val="22"/>
  </w:num>
  <w:num w:numId="11">
    <w:abstractNumId w:val="3"/>
  </w:num>
  <w:num w:numId="12">
    <w:abstractNumId w:val="1"/>
  </w:num>
  <w:num w:numId="13">
    <w:abstractNumId w:val="15"/>
  </w:num>
  <w:num w:numId="14">
    <w:abstractNumId w:val="5"/>
  </w:num>
  <w:num w:numId="15">
    <w:abstractNumId w:val="12"/>
  </w:num>
  <w:num w:numId="16">
    <w:abstractNumId w:val="16"/>
  </w:num>
  <w:num w:numId="17">
    <w:abstractNumId w:val="27"/>
  </w:num>
  <w:num w:numId="18">
    <w:abstractNumId w:val="14"/>
  </w:num>
  <w:num w:numId="19">
    <w:abstractNumId w:val="26"/>
  </w:num>
  <w:num w:numId="20">
    <w:abstractNumId w:val="24"/>
  </w:num>
  <w:num w:numId="21">
    <w:abstractNumId w:val="28"/>
  </w:num>
  <w:num w:numId="22">
    <w:abstractNumId w:val="21"/>
  </w:num>
  <w:num w:numId="23">
    <w:abstractNumId w:val="11"/>
  </w:num>
  <w:num w:numId="24">
    <w:abstractNumId w:val="23"/>
  </w:num>
  <w:num w:numId="25">
    <w:abstractNumId w:val="29"/>
  </w:num>
  <w:num w:numId="26">
    <w:abstractNumId w:val="17"/>
  </w:num>
  <w:num w:numId="27">
    <w:abstractNumId w:val="7"/>
  </w:num>
  <w:num w:numId="28">
    <w:abstractNumId w:val="19"/>
  </w:num>
  <w:num w:numId="29">
    <w:abstractNumId w:val="18"/>
  </w:num>
  <w:num w:numId="30">
    <w:abstractNumId w:val="8"/>
  </w:num>
  <w:num w:numId="31">
    <w:abstractNumId w:val="6"/>
  </w:num>
  <w:num w:numId="32">
    <w:abstractNumId w:val="20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D09"/>
    <w:rsid w:val="00031952"/>
    <w:rsid w:val="00043623"/>
    <w:rsid w:val="00053189"/>
    <w:rsid w:val="000660D9"/>
    <w:rsid w:val="00070386"/>
    <w:rsid w:val="00090D43"/>
    <w:rsid w:val="0009720D"/>
    <w:rsid w:val="000A6125"/>
    <w:rsid w:val="000C26FA"/>
    <w:rsid w:val="000D1BFA"/>
    <w:rsid w:val="000D3F5F"/>
    <w:rsid w:val="000E20FB"/>
    <w:rsid w:val="00103459"/>
    <w:rsid w:val="00117AB7"/>
    <w:rsid w:val="00121C51"/>
    <w:rsid w:val="00124B73"/>
    <w:rsid w:val="001330F9"/>
    <w:rsid w:val="0013439C"/>
    <w:rsid w:val="00141D9D"/>
    <w:rsid w:val="00147DD5"/>
    <w:rsid w:val="00152357"/>
    <w:rsid w:val="00153A02"/>
    <w:rsid w:val="00154C6C"/>
    <w:rsid w:val="00160BDF"/>
    <w:rsid w:val="00172531"/>
    <w:rsid w:val="00185EAA"/>
    <w:rsid w:val="001866D4"/>
    <w:rsid w:val="001B782C"/>
    <w:rsid w:val="001D0A25"/>
    <w:rsid w:val="001E292D"/>
    <w:rsid w:val="001E4B37"/>
    <w:rsid w:val="001E5E65"/>
    <w:rsid w:val="002231BA"/>
    <w:rsid w:val="00241ED7"/>
    <w:rsid w:val="0025588C"/>
    <w:rsid w:val="002B35A5"/>
    <w:rsid w:val="002B752A"/>
    <w:rsid w:val="002B7B70"/>
    <w:rsid w:val="002D20FA"/>
    <w:rsid w:val="002E0023"/>
    <w:rsid w:val="002F1CF1"/>
    <w:rsid w:val="00300FB6"/>
    <w:rsid w:val="003418A3"/>
    <w:rsid w:val="003446C5"/>
    <w:rsid w:val="00355207"/>
    <w:rsid w:val="003A7FDB"/>
    <w:rsid w:val="003C3EC3"/>
    <w:rsid w:val="003E12F3"/>
    <w:rsid w:val="003E1DEF"/>
    <w:rsid w:val="003F25D9"/>
    <w:rsid w:val="003F65B4"/>
    <w:rsid w:val="0043016A"/>
    <w:rsid w:val="004403B1"/>
    <w:rsid w:val="00441DB5"/>
    <w:rsid w:val="004430D9"/>
    <w:rsid w:val="00445A32"/>
    <w:rsid w:val="00456060"/>
    <w:rsid w:val="00461070"/>
    <w:rsid w:val="0048195A"/>
    <w:rsid w:val="004A188F"/>
    <w:rsid w:val="004A2074"/>
    <w:rsid w:val="004A33BB"/>
    <w:rsid w:val="004B6D09"/>
    <w:rsid w:val="004C5DA5"/>
    <w:rsid w:val="004D0766"/>
    <w:rsid w:val="004D1700"/>
    <w:rsid w:val="004D6C92"/>
    <w:rsid w:val="004E34BE"/>
    <w:rsid w:val="004E7923"/>
    <w:rsid w:val="004F31E5"/>
    <w:rsid w:val="005213C7"/>
    <w:rsid w:val="00523FCF"/>
    <w:rsid w:val="00532FD8"/>
    <w:rsid w:val="005377A4"/>
    <w:rsid w:val="0054026D"/>
    <w:rsid w:val="005442F2"/>
    <w:rsid w:val="00576CCA"/>
    <w:rsid w:val="005A2FBD"/>
    <w:rsid w:val="005A53BC"/>
    <w:rsid w:val="005B019D"/>
    <w:rsid w:val="005D10A0"/>
    <w:rsid w:val="005F5CA1"/>
    <w:rsid w:val="0060023B"/>
    <w:rsid w:val="0062621A"/>
    <w:rsid w:val="00664511"/>
    <w:rsid w:val="006667D1"/>
    <w:rsid w:val="0067340A"/>
    <w:rsid w:val="00693233"/>
    <w:rsid w:val="006D0EB6"/>
    <w:rsid w:val="006E012A"/>
    <w:rsid w:val="007209D5"/>
    <w:rsid w:val="00736C96"/>
    <w:rsid w:val="00740D6D"/>
    <w:rsid w:val="0077275C"/>
    <w:rsid w:val="00782A57"/>
    <w:rsid w:val="007A1E81"/>
    <w:rsid w:val="007A316D"/>
    <w:rsid w:val="007D0884"/>
    <w:rsid w:val="007F5BAC"/>
    <w:rsid w:val="0080020A"/>
    <w:rsid w:val="00801231"/>
    <w:rsid w:val="00815CDA"/>
    <w:rsid w:val="00830623"/>
    <w:rsid w:val="008557FF"/>
    <w:rsid w:val="00856F64"/>
    <w:rsid w:val="00867E78"/>
    <w:rsid w:val="00881F2B"/>
    <w:rsid w:val="00885A13"/>
    <w:rsid w:val="008B2935"/>
    <w:rsid w:val="008B3E68"/>
    <w:rsid w:val="008B4F3B"/>
    <w:rsid w:val="008F4712"/>
    <w:rsid w:val="009015C0"/>
    <w:rsid w:val="0090562D"/>
    <w:rsid w:val="00930408"/>
    <w:rsid w:val="00936BF1"/>
    <w:rsid w:val="0095301C"/>
    <w:rsid w:val="00956A6F"/>
    <w:rsid w:val="00986CF1"/>
    <w:rsid w:val="009A1BC1"/>
    <w:rsid w:val="009A637D"/>
    <w:rsid w:val="009A7D35"/>
    <w:rsid w:val="009B4BF7"/>
    <w:rsid w:val="009C1CBD"/>
    <w:rsid w:val="009C7854"/>
    <w:rsid w:val="009E541E"/>
    <w:rsid w:val="009E58B8"/>
    <w:rsid w:val="00A22E7F"/>
    <w:rsid w:val="00A379F7"/>
    <w:rsid w:val="00A63456"/>
    <w:rsid w:val="00A64254"/>
    <w:rsid w:val="00A666B2"/>
    <w:rsid w:val="00A73042"/>
    <w:rsid w:val="00AA04A5"/>
    <w:rsid w:val="00AA67BD"/>
    <w:rsid w:val="00AD103B"/>
    <w:rsid w:val="00AE6214"/>
    <w:rsid w:val="00AF6EB5"/>
    <w:rsid w:val="00B04D04"/>
    <w:rsid w:val="00B147B1"/>
    <w:rsid w:val="00B17233"/>
    <w:rsid w:val="00B53124"/>
    <w:rsid w:val="00B53171"/>
    <w:rsid w:val="00B5432C"/>
    <w:rsid w:val="00B65D2F"/>
    <w:rsid w:val="00B9104C"/>
    <w:rsid w:val="00BA34E9"/>
    <w:rsid w:val="00BB3B0D"/>
    <w:rsid w:val="00BB4B5D"/>
    <w:rsid w:val="00BE361C"/>
    <w:rsid w:val="00BF34BA"/>
    <w:rsid w:val="00C03138"/>
    <w:rsid w:val="00C07D82"/>
    <w:rsid w:val="00C1667B"/>
    <w:rsid w:val="00C21EA2"/>
    <w:rsid w:val="00C2211E"/>
    <w:rsid w:val="00C224B0"/>
    <w:rsid w:val="00C241FA"/>
    <w:rsid w:val="00C30EED"/>
    <w:rsid w:val="00C35AA6"/>
    <w:rsid w:val="00C652CA"/>
    <w:rsid w:val="00C93148"/>
    <w:rsid w:val="00CF3F36"/>
    <w:rsid w:val="00D543DF"/>
    <w:rsid w:val="00D7428E"/>
    <w:rsid w:val="00D75B1A"/>
    <w:rsid w:val="00D92C6A"/>
    <w:rsid w:val="00D94A3E"/>
    <w:rsid w:val="00DA619C"/>
    <w:rsid w:val="00DA69AB"/>
    <w:rsid w:val="00DD3518"/>
    <w:rsid w:val="00DE5AE8"/>
    <w:rsid w:val="00DF0EA9"/>
    <w:rsid w:val="00DF5825"/>
    <w:rsid w:val="00DF6C6D"/>
    <w:rsid w:val="00E02959"/>
    <w:rsid w:val="00E04DE9"/>
    <w:rsid w:val="00E12C68"/>
    <w:rsid w:val="00E21160"/>
    <w:rsid w:val="00E27C46"/>
    <w:rsid w:val="00E30B25"/>
    <w:rsid w:val="00E32054"/>
    <w:rsid w:val="00E333FC"/>
    <w:rsid w:val="00E33D25"/>
    <w:rsid w:val="00E3680D"/>
    <w:rsid w:val="00E50664"/>
    <w:rsid w:val="00E822AC"/>
    <w:rsid w:val="00E8707B"/>
    <w:rsid w:val="00E91C95"/>
    <w:rsid w:val="00E93B10"/>
    <w:rsid w:val="00EA3C79"/>
    <w:rsid w:val="00EB4D1B"/>
    <w:rsid w:val="00EB71BF"/>
    <w:rsid w:val="00EE4F7E"/>
    <w:rsid w:val="00EF52FA"/>
    <w:rsid w:val="00F14F60"/>
    <w:rsid w:val="00F1578A"/>
    <w:rsid w:val="00F1599D"/>
    <w:rsid w:val="00F33B62"/>
    <w:rsid w:val="00F36C44"/>
    <w:rsid w:val="00F37D5B"/>
    <w:rsid w:val="00F431D1"/>
    <w:rsid w:val="00F44706"/>
    <w:rsid w:val="00F50EEC"/>
    <w:rsid w:val="00F518B2"/>
    <w:rsid w:val="00F570C2"/>
    <w:rsid w:val="00F60923"/>
    <w:rsid w:val="00F67275"/>
    <w:rsid w:val="00F74C10"/>
    <w:rsid w:val="00F8229E"/>
    <w:rsid w:val="00F84E3F"/>
    <w:rsid w:val="00F902EE"/>
    <w:rsid w:val="00F934A2"/>
    <w:rsid w:val="00F948EA"/>
    <w:rsid w:val="00F96C03"/>
    <w:rsid w:val="00FA4842"/>
    <w:rsid w:val="00FC026B"/>
    <w:rsid w:val="00FD59F7"/>
    <w:rsid w:val="00FE533D"/>
    <w:rsid w:val="00FF05E4"/>
    <w:rsid w:val="00FF0FED"/>
    <w:rsid w:val="00FF4F4A"/>
    <w:rsid w:val="00FF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A8F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D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6D09"/>
    <w:pPr>
      <w:ind w:left="720"/>
      <w:contextualSpacing/>
    </w:pPr>
  </w:style>
  <w:style w:type="table" w:styleId="a4">
    <w:name w:val="Table Grid"/>
    <w:basedOn w:val="a1"/>
    <w:uiPriority w:val="39"/>
    <w:rsid w:val="00885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8557F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D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6D09"/>
    <w:pPr>
      <w:ind w:left="720"/>
      <w:contextualSpacing/>
    </w:pPr>
  </w:style>
  <w:style w:type="table" w:styleId="a4">
    <w:name w:val="Table Grid"/>
    <w:basedOn w:val="a1"/>
    <w:uiPriority w:val="39"/>
    <w:rsid w:val="00885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8557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8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82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5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itzer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2AC616-7FF5-43B2-8532-5CC14F07D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28</Pages>
  <Words>6165</Words>
  <Characters>35145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 KoPI</dc:creator>
  <cp:lastModifiedBy>Игорь А. Терещенко</cp:lastModifiedBy>
  <cp:revision>2</cp:revision>
  <dcterms:created xsi:type="dcterms:W3CDTF">2016-09-13T13:10:00Z</dcterms:created>
  <dcterms:modified xsi:type="dcterms:W3CDTF">2016-09-13T13:10:00Z</dcterms:modified>
</cp:coreProperties>
</file>